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2A" w:rsidRPr="007011D4" w:rsidRDefault="0035232A" w:rsidP="007011D4">
      <w:pPr>
        <w:rPr>
          <w:rFonts w:ascii="Times New Roman" w:hAnsi="Times New Roman"/>
          <w:b/>
          <w:sz w:val="24"/>
          <w:szCs w:val="24"/>
        </w:rPr>
      </w:pPr>
      <w:r>
        <w:rPr>
          <w:rFonts w:ascii="Times New Roman" w:hAnsi="Times New Roman"/>
          <w:b/>
          <w:sz w:val="24"/>
          <w:szCs w:val="24"/>
        </w:rPr>
        <w:t xml:space="preserve">     ASM NÖBETLERİ İÇİN</w:t>
      </w:r>
      <w:bookmarkStart w:id="0" w:name="_GoBack"/>
      <w:bookmarkEnd w:id="0"/>
      <w:r w:rsidRPr="007011D4">
        <w:rPr>
          <w:rFonts w:ascii="Times New Roman" w:hAnsi="Times New Roman"/>
          <w:b/>
          <w:sz w:val="24"/>
          <w:szCs w:val="24"/>
        </w:rPr>
        <w:t xml:space="preserve"> KARAR DE</w:t>
      </w:r>
      <w:r>
        <w:rPr>
          <w:rFonts w:ascii="Times New Roman" w:hAnsi="Times New Roman"/>
          <w:b/>
          <w:sz w:val="24"/>
          <w:szCs w:val="24"/>
        </w:rPr>
        <w:t>FTERİNE YAZILMASI GEREKENLER</w:t>
      </w:r>
    </w:p>
    <w:p w:rsidR="0035232A" w:rsidRDefault="0035232A" w:rsidP="001F0D63">
      <w:pPr>
        <w:jc w:val="both"/>
        <w:rPr>
          <w:rFonts w:ascii="Times New Roman" w:hAnsi="Times New Roman"/>
          <w:i/>
          <w:sz w:val="24"/>
          <w:szCs w:val="24"/>
        </w:rPr>
      </w:pPr>
      <w:r w:rsidRPr="001F0D63">
        <w:rPr>
          <w:rFonts w:ascii="Times New Roman" w:hAnsi="Times New Roman"/>
          <w:sz w:val="24"/>
          <w:szCs w:val="24"/>
        </w:rPr>
        <w:t>1- Aile sağlığı merkezinde çalı</w:t>
      </w:r>
      <w:r>
        <w:rPr>
          <w:rFonts w:ascii="Times New Roman" w:hAnsi="Times New Roman"/>
          <w:sz w:val="24"/>
          <w:szCs w:val="24"/>
        </w:rPr>
        <w:t>ştırılan, maaşı ve sgk p</w:t>
      </w:r>
      <w:r w:rsidRPr="001F0D63">
        <w:rPr>
          <w:rFonts w:ascii="Times New Roman" w:hAnsi="Times New Roman"/>
          <w:sz w:val="24"/>
          <w:szCs w:val="24"/>
        </w:rPr>
        <w:t>rimleri aile sağlığı merkezi</w:t>
      </w:r>
      <w:r>
        <w:rPr>
          <w:rFonts w:ascii="Times New Roman" w:hAnsi="Times New Roman"/>
          <w:sz w:val="24"/>
          <w:szCs w:val="24"/>
        </w:rPr>
        <w:t xml:space="preserve"> </w:t>
      </w:r>
      <w:r w:rsidRPr="001F0D63">
        <w:rPr>
          <w:rFonts w:ascii="Times New Roman" w:hAnsi="Times New Roman"/>
          <w:sz w:val="24"/>
          <w:szCs w:val="24"/>
        </w:rPr>
        <w:t>(bundan sonra asm olarak ifade edilecektir)</w:t>
      </w:r>
      <w:r>
        <w:rPr>
          <w:rFonts w:ascii="Times New Roman" w:hAnsi="Times New Roman"/>
          <w:sz w:val="24"/>
          <w:szCs w:val="24"/>
        </w:rPr>
        <w:t xml:space="preserve"> </w:t>
      </w:r>
      <w:r w:rsidRPr="001F0D63">
        <w:rPr>
          <w:rFonts w:ascii="Times New Roman" w:hAnsi="Times New Roman"/>
          <w:sz w:val="24"/>
          <w:szCs w:val="24"/>
        </w:rPr>
        <w:t>nde görevli aile hekimleri</w:t>
      </w:r>
      <w:r>
        <w:rPr>
          <w:rFonts w:ascii="Times New Roman" w:hAnsi="Times New Roman"/>
          <w:sz w:val="24"/>
          <w:szCs w:val="24"/>
        </w:rPr>
        <w:t xml:space="preserve"> </w:t>
      </w:r>
      <w:r w:rsidRPr="001F0D63">
        <w:rPr>
          <w:rFonts w:ascii="Times New Roman" w:hAnsi="Times New Roman"/>
          <w:sz w:val="24"/>
          <w:szCs w:val="24"/>
        </w:rPr>
        <w:t>(bundan sonra ah olarak ifade edilecektir)</w:t>
      </w:r>
      <w:r>
        <w:rPr>
          <w:rFonts w:ascii="Times New Roman" w:hAnsi="Times New Roman"/>
          <w:sz w:val="24"/>
          <w:szCs w:val="24"/>
        </w:rPr>
        <w:t xml:space="preserve"> </w:t>
      </w:r>
      <w:r w:rsidRPr="001F0D63">
        <w:rPr>
          <w:rFonts w:ascii="Times New Roman" w:hAnsi="Times New Roman"/>
          <w:sz w:val="24"/>
          <w:szCs w:val="24"/>
        </w:rPr>
        <w:t>tarafın</w:t>
      </w:r>
      <w:r>
        <w:rPr>
          <w:rFonts w:ascii="Times New Roman" w:hAnsi="Times New Roman"/>
          <w:sz w:val="24"/>
          <w:szCs w:val="24"/>
        </w:rPr>
        <w:t>dan karşılanan personelin sgk p</w:t>
      </w:r>
      <w:r w:rsidRPr="001F0D63">
        <w:rPr>
          <w:rFonts w:ascii="Times New Roman" w:hAnsi="Times New Roman"/>
          <w:sz w:val="24"/>
          <w:szCs w:val="24"/>
        </w:rPr>
        <w:t>rimleri ve maaşı yönetmeliklerde belirtilen şartlar üzerinden ödendiğinden, bu belirlenen ödeneğin haricinde ödeme yapılamaz. Eğer çağrılıp, çalıştırılmak istenirse, kişinin o günkü yevmiyesi nöbet tutan ah tarafından verilecektir,</w:t>
      </w:r>
      <w:r>
        <w:rPr>
          <w:rFonts w:ascii="Times New Roman" w:hAnsi="Times New Roman"/>
          <w:sz w:val="24"/>
          <w:szCs w:val="24"/>
        </w:rPr>
        <w:t xml:space="preserve"> </w:t>
      </w:r>
      <w:r w:rsidRPr="001F0D63">
        <w:rPr>
          <w:rFonts w:ascii="Times New Roman" w:hAnsi="Times New Roman"/>
          <w:sz w:val="24"/>
          <w:szCs w:val="24"/>
        </w:rPr>
        <w:t>personelin 1 günlük çalışması, o günkü ah işveren olarak kendisini sgk ya bild</w:t>
      </w:r>
      <w:r>
        <w:rPr>
          <w:rFonts w:ascii="Times New Roman" w:hAnsi="Times New Roman"/>
          <w:sz w:val="24"/>
          <w:szCs w:val="24"/>
        </w:rPr>
        <w:t>irilecek ve o günkü sgk p</w:t>
      </w:r>
      <w:r w:rsidRPr="001F0D63">
        <w:rPr>
          <w:rFonts w:ascii="Times New Roman" w:hAnsi="Times New Roman"/>
          <w:sz w:val="24"/>
          <w:szCs w:val="24"/>
        </w:rPr>
        <w:t>rimi de nöbet tutan ah tarafından yatırılacaktır.</w:t>
      </w:r>
    </w:p>
    <w:p w:rsidR="0035232A" w:rsidRPr="007011D4" w:rsidRDefault="0035232A" w:rsidP="001F0D63">
      <w:pPr>
        <w:jc w:val="both"/>
        <w:rPr>
          <w:rFonts w:ascii="Times New Roman" w:hAnsi="Times New Roman"/>
          <w:i/>
          <w:sz w:val="24"/>
          <w:szCs w:val="24"/>
        </w:rPr>
      </w:pPr>
      <w:r w:rsidRPr="001F0D63">
        <w:rPr>
          <w:rFonts w:ascii="Times New Roman" w:hAnsi="Times New Roman"/>
          <w:sz w:val="24"/>
          <w:szCs w:val="24"/>
        </w:rPr>
        <w:t>2- ASM güvenliği, nöbet günü bakanlık, halk sağlığı kurumu, HSM ve TSM tarafından sağlanmadığından, nöbet günü ASM’</w:t>
      </w:r>
      <w:r>
        <w:rPr>
          <w:rFonts w:ascii="Times New Roman" w:hAnsi="Times New Roman"/>
          <w:sz w:val="24"/>
          <w:szCs w:val="24"/>
        </w:rPr>
        <w:t xml:space="preserve"> </w:t>
      </w:r>
      <w:r w:rsidRPr="001F0D63">
        <w:rPr>
          <w:rFonts w:ascii="Times New Roman" w:hAnsi="Times New Roman"/>
          <w:sz w:val="24"/>
          <w:szCs w:val="24"/>
        </w:rPr>
        <w:t>nin, ah’</w:t>
      </w:r>
      <w:r>
        <w:rPr>
          <w:rFonts w:ascii="Times New Roman" w:hAnsi="Times New Roman"/>
          <w:sz w:val="24"/>
          <w:szCs w:val="24"/>
        </w:rPr>
        <w:t xml:space="preserve"> </w:t>
      </w:r>
      <w:r w:rsidRPr="001F0D63">
        <w:rPr>
          <w:rFonts w:ascii="Times New Roman" w:hAnsi="Times New Roman"/>
          <w:sz w:val="24"/>
          <w:szCs w:val="24"/>
        </w:rPr>
        <w:t>nin, aile sağlığı elemanının</w:t>
      </w:r>
      <w:r>
        <w:rPr>
          <w:rFonts w:ascii="Times New Roman" w:hAnsi="Times New Roman"/>
          <w:sz w:val="24"/>
          <w:szCs w:val="24"/>
        </w:rPr>
        <w:t xml:space="preserve"> </w:t>
      </w:r>
      <w:r w:rsidRPr="001F0D63">
        <w:rPr>
          <w:rFonts w:ascii="Times New Roman" w:hAnsi="Times New Roman"/>
          <w:sz w:val="24"/>
          <w:szCs w:val="24"/>
        </w:rPr>
        <w:t>(bundan sonra ase olarak ifade edilecektir) ve personelinin güvenliğinden nöbet tutan ah sorumludur. Bu k</w:t>
      </w:r>
      <w:r>
        <w:rPr>
          <w:rFonts w:ascii="Times New Roman" w:hAnsi="Times New Roman"/>
          <w:sz w:val="24"/>
          <w:szCs w:val="24"/>
        </w:rPr>
        <w:t>onuda iki yol izlenecektir: Ya ah, nöbet günü için maaşı ve sgk p</w:t>
      </w:r>
      <w:r w:rsidRPr="001F0D63">
        <w:rPr>
          <w:rFonts w:ascii="Times New Roman" w:hAnsi="Times New Roman"/>
          <w:sz w:val="24"/>
          <w:szCs w:val="24"/>
        </w:rPr>
        <w:t xml:space="preserve">rimi kendisi tarafından karşılanmak üzere </w:t>
      </w:r>
      <w:r>
        <w:rPr>
          <w:rFonts w:ascii="Times New Roman" w:hAnsi="Times New Roman"/>
          <w:sz w:val="24"/>
          <w:szCs w:val="24"/>
        </w:rPr>
        <w:t>güvenlik görevlisi çalıştıracak</w:t>
      </w:r>
      <w:r w:rsidRPr="001F0D63">
        <w:rPr>
          <w:rFonts w:ascii="Times New Roman" w:hAnsi="Times New Roman"/>
          <w:sz w:val="24"/>
          <w:szCs w:val="24"/>
        </w:rPr>
        <w:t xml:space="preserve"> ya da güvenlik hizmetini verilen her işi yaptığı gibi kendisi üstlenecektir</w:t>
      </w:r>
    </w:p>
    <w:p w:rsidR="0035232A" w:rsidRPr="001F0D63" w:rsidRDefault="0035232A" w:rsidP="001F0D63">
      <w:pPr>
        <w:jc w:val="both"/>
        <w:rPr>
          <w:rFonts w:ascii="Times New Roman" w:hAnsi="Times New Roman"/>
          <w:sz w:val="24"/>
          <w:szCs w:val="24"/>
        </w:rPr>
      </w:pPr>
      <w:r w:rsidRPr="001F0D63">
        <w:rPr>
          <w:rFonts w:ascii="Times New Roman" w:hAnsi="Times New Roman"/>
          <w:sz w:val="24"/>
          <w:szCs w:val="24"/>
        </w:rPr>
        <w:t>3- ASM ortak giderleri içerisinde bulunan tıbbi malzeme, tıbbi ilaç, temizlik sarf malzemesi, kırtasiye malzemeleri, yeme içme masrafları, nöbet günü için o günkü nöbet tutan personel tarafından karşılanacak, nöbet günü bu ortak malzemeler ödemede adaletsizlikler oluşmaması için kullanılmayacak, ortak kullanılan bu malzemeler Cuma günü mesai bitiminde kaldırılarak,</w:t>
      </w:r>
      <w:r>
        <w:rPr>
          <w:rFonts w:ascii="Times New Roman" w:hAnsi="Times New Roman"/>
          <w:sz w:val="24"/>
          <w:szCs w:val="24"/>
        </w:rPr>
        <w:t xml:space="preserve"> </w:t>
      </w:r>
      <w:r w:rsidRPr="001F0D63">
        <w:rPr>
          <w:rFonts w:ascii="Times New Roman" w:hAnsi="Times New Roman"/>
          <w:sz w:val="24"/>
          <w:szCs w:val="24"/>
        </w:rPr>
        <w:t>pazartesi mesai başlangıcında tekrar ortak kullanıma açılacaktır.</w:t>
      </w:r>
      <w:r>
        <w:rPr>
          <w:rFonts w:ascii="Times New Roman" w:hAnsi="Times New Roman"/>
          <w:sz w:val="24"/>
          <w:szCs w:val="24"/>
        </w:rPr>
        <w:t xml:space="preserve"> </w:t>
      </w:r>
      <w:r w:rsidRPr="001F0D63">
        <w:rPr>
          <w:rFonts w:ascii="Times New Roman" w:hAnsi="Times New Roman"/>
          <w:sz w:val="24"/>
          <w:szCs w:val="24"/>
        </w:rPr>
        <w:t>Bu malzemelerin nöbet zamanı tedarikinin karşılanması ve kullanılması nöbetçi ah ve ase</w:t>
      </w:r>
      <w:r>
        <w:rPr>
          <w:rFonts w:ascii="Times New Roman" w:hAnsi="Times New Roman"/>
          <w:sz w:val="24"/>
          <w:szCs w:val="24"/>
        </w:rPr>
        <w:t xml:space="preserve">’ </w:t>
      </w:r>
      <w:r w:rsidRPr="001F0D63">
        <w:rPr>
          <w:rFonts w:ascii="Times New Roman" w:hAnsi="Times New Roman"/>
          <w:sz w:val="24"/>
          <w:szCs w:val="24"/>
        </w:rPr>
        <w:t>nin sorumluluğunda olup, kendi bütçelerinden karşılayacaklardır</w:t>
      </w:r>
    </w:p>
    <w:p w:rsidR="0035232A" w:rsidRPr="001F0D63" w:rsidRDefault="0035232A" w:rsidP="001F0D63">
      <w:pPr>
        <w:jc w:val="both"/>
        <w:rPr>
          <w:rFonts w:ascii="Times New Roman" w:hAnsi="Times New Roman"/>
          <w:sz w:val="24"/>
          <w:szCs w:val="24"/>
        </w:rPr>
      </w:pPr>
      <w:r>
        <w:rPr>
          <w:rFonts w:ascii="Times New Roman" w:hAnsi="Times New Roman"/>
          <w:sz w:val="24"/>
          <w:szCs w:val="24"/>
        </w:rPr>
        <w:t>4-ASM’</w:t>
      </w:r>
      <w:r w:rsidRPr="001F0D63">
        <w:rPr>
          <w:rFonts w:ascii="Times New Roman" w:hAnsi="Times New Roman"/>
          <w:sz w:val="24"/>
          <w:szCs w:val="24"/>
        </w:rPr>
        <w:t>de tutulacak nöbet sırasında,</w:t>
      </w:r>
      <w:r>
        <w:rPr>
          <w:rFonts w:ascii="Times New Roman" w:hAnsi="Times New Roman"/>
          <w:sz w:val="24"/>
          <w:szCs w:val="24"/>
        </w:rPr>
        <w:t xml:space="preserve"> </w:t>
      </w:r>
      <w:r w:rsidRPr="001F0D63">
        <w:rPr>
          <w:rFonts w:ascii="Times New Roman" w:hAnsi="Times New Roman"/>
          <w:sz w:val="24"/>
          <w:szCs w:val="24"/>
        </w:rPr>
        <w:t>çalınacak, kırılacak,</w:t>
      </w:r>
      <w:r>
        <w:rPr>
          <w:rFonts w:ascii="Times New Roman" w:hAnsi="Times New Roman"/>
          <w:sz w:val="24"/>
          <w:szCs w:val="24"/>
        </w:rPr>
        <w:t xml:space="preserve"> </w:t>
      </w:r>
      <w:r w:rsidRPr="001F0D63">
        <w:rPr>
          <w:rFonts w:ascii="Times New Roman" w:hAnsi="Times New Roman"/>
          <w:sz w:val="24"/>
          <w:szCs w:val="24"/>
        </w:rPr>
        <w:t>bozulacak,</w:t>
      </w:r>
      <w:r>
        <w:rPr>
          <w:rFonts w:ascii="Times New Roman" w:hAnsi="Times New Roman"/>
          <w:sz w:val="24"/>
          <w:szCs w:val="24"/>
        </w:rPr>
        <w:t xml:space="preserve"> </w:t>
      </w:r>
      <w:r w:rsidRPr="001F0D63">
        <w:rPr>
          <w:rFonts w:ascii="Times New Roman" w:hAnsi="Times New Roman"/>
          <w:sz w:val="24"/>
          <w:szCs w:val="24"/>
        </w:rPr>
        <w:t>zarar görecek,</w:t>
      </w:r>
      <w:r>
        <w:rPr>
          <w:rFonts w:ascii="Times New Roman" w:hAnsi="Times New Roman"/>
          <w:sz w:val="24"/>
          <w:szCs w:val="24"/>
        </w:rPr>
        <w:t xml:space="preserve"> </w:t>
      </w:r>
      <w:r w:rsidRPr="001F0D63">
        <w:rPr>
          <w:rFonts w:ascii="Times New Roman" w:hAnsi="Times New Roman"/>
          <w:sz w:val="24"/>
          <w:szCs w:val="24"/>
        </w:rPr>
        <w:t>kaybolacak,</w:t>
      </w:r>
      <w:r>
        <w:rPr>
          <w:rFonts w:ascii="Times New Roman" w:hAnsi="Times New Roman"/>
          <w:sz w:val="24"/>
          <w:szCs w:val="24"/>
        </w:rPr>
        <w:t xml:space="preserve"> </w:t>
      </w:r>
      <w:r w:rsidRPr="001F0D63">
        <w:rPr>
          <w:rFonts w:ascii="Times New Roman" w:hAnsi="Times New Roman"/>
          <w:sz w:val="24"/>
          <w:szCs w:val="24"/>
        </w:rPr>
        <w:t>hasarlanacak her türlü tıbbi malzeme,</w:t>
      </w:r>
      <w:r>
        <w:rPr>
          <w:rFonts w:ascii="Times New Roman" w:hAnsi="Times New Roman"/>
          <w:sz w:val="24"/>
          <w:szCs w:val="24"/>
        </w:rPr>
        <w:t xml:space="preserve"> </w:t>
      </w:r>
      <w:r w:rsidRPr="001F0D63">
        <w:rPr>
          <w:rFonts w:ascii="Times New Roman" w:hAnsi="Times New Roman"/>
          <w:sz w:val="24"/>
          <w:szCs w:val="24"/>
        </w:rPr>
        <w:t>elektronik eşya, tıbbi elektronik alet,</w:t>
      </w:r>
      <w:r>
        <w:rPr>
          <w:rFonts w:ascii="Times New Roman" w:hAnsi="Times New Roman"/>
          <w:sz w:val="24"/>
          <w:szCs w:val="24"/>
        </w:rPr>
        <w:t xml:space="preserve"> </w:t>
      </w:r>
      <w:r w:rsidRPr="001F0D63">
        <w:rPr>
          <w:rFonts w:ascii="Times New Roman" w:hAnsi="Times New Roman"/>
          <w:sz w:val="24"/>
          <w:szCs w:val="24"/>
        </w:rPr>
        <w:t>bilgi işlem sistemleri,</w:t>
      </w:r>
      <w:r>
        <w:rPr>
          <w:rFonts w:ascii="Times New Roman" w:hAnsi="Times New Roman"/>
          <w:sz w:val="24"/>
          <w:szCs w:val="24"/>
        </w:rPr>
        <w:t xml:space="preserve"> </w:t>
      </w:r>
      <w:r w:rsidRPr="001F0D63">
        <w:rPr>
          <w:rFonts w:ascii="Times New Roman" w:hAnsi="Times New Roman"/>
          <w:sz w:val="24"/>
          <w:szCs w:val="24"/>
        </w:rPr>
        <w:t>veri sistemleri,</w:t>
      </w:r>
      <w:r>
        <w:rPr>
          <w:rFonts w:ascii="Times New Roman" w:hAnsi="Times New Roman"/>
          <w:sz w:val="24"/>
          <w:szCs w:val="24"/>
        </w:rPr>
        <w:t xml:space="preserve"> </w:t>
      </w:r>
      <w:r w:rsidRPr="001F0D63">
        <w:rPr>
          <w:rFonts w:ascii="Times New Roman" w:hAnsi="Times New Roman"/>
          <w:sz w:val="24"/>
          <w:szCs w:val="24"/>
        </w:rPr>
        <w:t>asm ortak malzemelerinden o günkü nöbet tutan ah,</w:t>
      </w:r>
      <w:r>
        <w:rPr>
          <w:rFonts w:ascii="Times New Roman" w:hAnsi="Times New Roman"/>
          <w:sz w:val="24"/>
          <w:szCs w:val="24"/>
        </w:rPr>
        <w:t xml:space="preserve"> </w:t>
      </w:r>
      <w:r w:rsidRPr="001F0D63">
        <w:rPr>
          <w:rFonts w:ascii="Times New Roman" w:hAnsi="Times New Roman"/>
          <w:sz w:val="24"/>
          <w:szCs w:val="24"/>
        </w:rPr>
        <w:t>ase, ve çalıştırılan diğer personel sorumludur.</w:t>
      </w:r>
      <w:r>
        <w:rPr>
          <w:rFonts w:ascii="Times New Roman" w:hAnsi="Times New Roman"/>
          <w:sz w:val="24"/>
          <w:szCs w:val="24"/>
        </w:rPr>
        <w:t xml:space="preserve"> </w:t>
      </w:r>
      <w:r w:rsidRPr="001F0D63">
        <w:rPr>
          <w:rFonts w:ascii="Times New Roman" w:hAnsi="Times New Roman"/>
          <w:sz w:val="24"/>
          <w:szCs w:val="24"/>
        </w:rPr>
        <w:t>Doğacak zarardan hiçbir şekilde asm de görev yapan ancak nöbet günü orada olmayan diğer ah,</w:t>
      </w:r>
      <w:r>
        <w:rPr>
          <w:rFonts w:ascii="Times New Roman" w:hAnsi="Times New Roman"/>
          <w:sz w:val="24"/>
          <w:szCs w:val="24"/>
        </w:rPr>
        <w:t xml:space="preserve"> ase </w:t>
      </w:r>
      <w:r w:rsidRPr="001F0D63">
        <w:rPr>
          <w:rFonts w:ascii="Times New Roman" w:hAnsi="Times New Roman"/>
          <w:sz w:val="24"/>
          <w:szCs w:val="24"/>
        </w:rPr>
        <w:t>ve çalıştırılan personel sorumlu olmayıp,</w:t>
      </w:r>
      <w:r>
        <w:rPr>
          <w:rFonts w:ascii="Times New Roman" w:hAnsi="Times New Roman"/>
          <w:sz w:val="24"/>
          <w:szCs w:val="24"/>
        </w:rPr>
        <w:t xml:space="preserve"> </w:t>
      </w:r>
      <w:r w:rsidRPr="001F0D63">
        <w:rPr>
          <w:rFonts w:ascii="Times New Roman" w:hAnsi="Times New Roman"/>
          <w:sz w:val="24"/>
          <w:szCs w:val="24"/>
        </w:rPr>
        <w:t>doğacak masraflar o gün nöbet tutan ah,</w:t>
      </w:r>
      <w:r>
        <w:rPr>
          <w:rFonts w:ascii="Times New Roman" w:hAnsi="Times New Roman"/>
          <w:sz w:val="24"/>
          <w:szCs w:val="24"/>
        </w:rPr>
        <w:t xml:space="preserve"> </w:t>
      </w:r>
      <w:r w:rsidRPr="001F0D63">
        <w:rPr>
          <w:rFonts w:ascii="Times New Roman" w:hAnsi="Times New Roman"/>
          <w:sz w:val="24"/>
          <w:szCs w:val="24"/>
        </w:rPr>
        <w:t>ase ve çalıştırılan personele ait olacaktır.</w:t>
      </w:r>
    </w:p>
    <w:p w:rsidR="0035232A" w:rsidRPr="001F0D63" w:rsidRDefault="0035232A" w:rsidP="001F0D63">
      <w:pPr>
        <w:jc w:val="both"/>
        <w:rPr>
          <w:rFonts w:ascii="Times New Roman" w:hAnsi="Times New Roman"/>
          <w:sz w:val="24"/>
          <w:szCs w:val="24"/>
        </w:rPr>
      </w:pPr>
      <w:r w:rsidRPr="001F0D63">
        <w:rPr>
          <w:rFonts w:ascii="Times New Roman" w:hAnsi="Times New Roman"/>
          <w:sz w:val="24"/>
          <w:szCs w:val="24"/>
        </w:rPr>
        <w:t>5- Nöbet günü kullanılacak olan elektrik,</w:t>
      </w:r>
      <w:r>
        <w:rPr>
          <w:rFonts w:ascii="Times New Roman" w:hAnsi="Times New Roman"/>
          <w:sz w:val="24"/>
          <w:szCs w:val="24"/>
        </w:rPr>
        <w:t xml:space="preserve"> </w:t>
      </w:r>
      <w:r w:rsidRPr="001F0D63">
        <w:rPr>
          <w:rFonts w:ascii="Times New Roman" w:hAnsi="Times New Roman"/>
          <w:sz w:val="24"/>
          <w:szCs w:val="24"/>
        </w:rPr>
        <w:t>su,</w:t>
      </w:r>
      <w:r>
        <w:rPr>
          <w:rFonts w:ascii="Times New Roman" w:hAnsi="Times New Roman"/>
          <w:sz w:val="24"/>
          <w:szCs w:val="24"/>
        </w:rPr>
        <w:t xml:space="preserve"> </w:t>
      </w:r>
      <w:r w:rsidRPr="001F0D63">
        <w:rPr>
          <w:rFonts w:ascii="Times New Roman" w:hAnsi="Times New Roman"/>
          <w:sz w:val="24"/>
          <w:szCs w:val="24"/>
        </w:rPr>
        <w:t>doğalgaz,</w:t>
      </w:r>
      <w:r>
        <w:rPr>
          <w:rFonts w:ascii="Times New Roman" w:hAnsi="Times New Roman"/>
          <w:sz w:val="24"/>
          <w:szCs w:val="24"/>
        </w:rPr>
        <w:t xml:space="preserve"> </w:t>
      </w:r>
      <w:r w:rsidRPr="001F0D63">
        <w:rPr>
          <w:rFonts w:ascii="Times New Roman" w:hAnsi="Times New Roman"/>
          <w:sz w:val="24"/>
          <w:szCs w:val="24"/>
        </w:rPr>
        <w:t>t</w:t>
      </w:r>
      <w:r>
        <w:rPr>
          <w:rFonts w:ascii="Times New Roman" w:hAnsi="Times New Roman"/>
          <w:sz w:val="24"/>
          <w:szCs w:val="24"/>
        </w:rPr>
        <w:t>elefon gibi ortak karşılanan ih</w:t>
      </w:r>
      <w:r w:rsidRPr="001F0D63">
        <w:rPr>
          <w:rFonts w:ascii="Times New Roman" w:hAnsi="Times New Roman"/>
          <w:sz w:val="24"/>
          <w:szCs w:val="24"/>
        </w:rPr>
        <w:t>tiyaçların giderlerinin ödenmesinde adaletsizlik olmaması için,</w:t>
      </w:r>
      <w:r>
        <w:rPr>
          <w:rFonts w:ascii="Times New Roman" w:hAnsi="Times New Roman"/>
          <w:sz w:val="24"/>
          <w:szCs w:val="24"/>
        </w:rPr>
        <w:t xml:space="preserve"> </w:t>
      </w:r>
      <w:r w:rsidRPr="001F0D63">
        <w:rPr>
          <w:rFonts w:ascii="Times New Roman" w:hAnsi="Times New Roman"/>
          <w:sz w:val="24"/>
          <w:szCs w:val="24"/>
        </w:rPr>
        <w:t>bu aboneliklerin Cuma akşamı son endeksleri alınacak,</w:t>
      </w:r>
      <w:r>
        <w:rPr>
          <w:rFonts w:ascii="Times New Roman" w:hAnsi="Times New Roman"/>
          <w:sz w:val="24"/>
          <w:szCs w:val="24"/>
        </w:rPr>
        <w:t xml:space="preserve"> </w:t>
      </w:r>
      <w:r w:rsidRPr="001F0D63">
        <w:rPr>
          <w:rFonts w:ascii="Times New Roman" w:hAnsi="Times New Roman"/>
          <w:sz w:val="24"/>
          <w:szCs w:val="24"/>
        </w:rPr>
        <w:t>pazartesi günü mesai öncesi endeksleri de alınarak kullanılan miktarlar ve ayrıntılı faturada tespit edilen telefon görüşmeleri o günkü nöbetçi hekim tarafından ödenecektir.</w:t>
      </w:r>
    </w:p>
    <w:p w:rsidR="0035232A" w:rsidRPr="001F0D63" w:rsidRDefault="0035232A" w:rsidP="001F0D63">
      <w:pPr>
        <w:jc w:val="both"/>
        <w:rPr>
          <w:rFonts w:ascii="Times New Roman" w:hAnsi="Times New Roman"/>
          <w:sz w:val="24"/>
          <w:szCs w:val="24"/>
        </w:rPr>
      </w:pPr>
      <w:r w:rsidRPr="001F0D63">
        <w:rPr>
          <w:rFonts w:ascii="Times New Roman" w:hAnsi="Times New Roman"/>
          <w:sz w:val="24"/>
          <w:szCs w:val="24"/>
        </w:rPr>
        <w:t>6- Nöbet tutacak olan ah,</w:t>
      </w:r>
      <w:r>
        <w:rPr>
          <w:rFonts w:ascii="Times New Roman" w:hAnsi="Times New Roman"/>
          <w:sz w:val="24"/>
          <w:szCs w:val="24"/>
        </w:rPr>
        <w:t xml:space="preserve"> </w:t>
      </w:r>
      <w:r w:rsidRPr="001F0D63">
        <w:rPr>
          <w:rFonts w:ascii="Times New Roman" w:hAnsi="Times New Roman"/>
          <w:sz w:val="24"/>
          <w:szCs w:val="24"/>
        </w:rPr>
        <w:t>ase ve diğer personel nöbet günü sadece kendi şahsi odalarını</w:t>
      </w:r>
      <w:r>
        <w:rPr>
          <w:rFonts w:ascii="Times New Roman" w:hAnsi="Times New Roman"/>
          <w:sz w:val="24"/>
          <w:szCs w:val="24"/>
        </w:rPr>
        <w:t xml:space="preserve"> ve acil müdahale odasını</w:t>
      </w:r>
      <w:r w:rsidRPr="001F0D63">
        <w:rPr>
          <w:rFonts w:ascii="Times New Roman" w:hAnsi="Times New Roman"/>
          <w:sz w:val="24"/>
          <w:szCs w:val="24"/>
        </w:rPr>
        <w:t xml:space="preserve"> kullanacak, o gün nöbette olmayan diğer asm çalışanlarının,</w:t>
      </w:r>
      <w:r>
        <w:rPr>
          <w:rFonts w:ascii="Times New Roman" w:hAnsi="Times New Roman"/>
          <w:sz w:val="24"/>
          <w:szCs w:val="24"/>
        </w:rPr>
        <w:t xml:space="preserve"> ah lerin ve as</w:t>
      </w:r>
      <w:r w:rsidRPr="001F0D63">
        <w:rPr>
          <w:rFonts w:ascii="Times New Roman" w:hAnsi="Times New Roman"/>
          <w:sz w:val="24"/>
          <w:szCs w:val="24"/>
        </w:rPr>
        <w:t>e</w:t>
      </w:r>
      <w:r>
        <w:rPr>
          <w:rFonts w:ascii="Times New Roman" w:hAnsi="Times New Roman"/>
          <w:sz w:val="24"/>
          <w:szCs w:val="24"/>
        </w:rPr>
        <w:t xml:space="preserve">’ </w:t>
      </w:r>
      <w:r w:rsidRPr="001F0D63">
        <w:rPr>
          <w:rFonts w:ascii="Times New Roman" w:hAnsi="Times New Roman"/>
          <w:sz w:val="24"/>
          <w:szCs w:val="24"/>
        </w:rPr>
        <w:t>lerin odalarını kullanmayacaklar ve kendi odaları</w:t>
      </w:r>
      <w:r>
        <w:rPr>
          <w:rFonts w:ascii="Times New Roman" w:hAnsi="Times New Roman"/>
          <w:sz w:val="24"/>
          <w:szCs w:val="24"/>
        </w:rPr>
        <w:t xml:space="preserve"> ve acil müdahale odası</w:t>
      </w:r>
      <w:r w:rsidRPr="001F0D63">
        <w:rPr>
          <w:rFonts w:ascii="Times New Roman" w:hAnsi="Times New Roman"/>
          <w:sz w:val="24"/>
          <w:szCs w:val="24"/>
        </w:rPr>
        <w:t xml:space="preserve"> haricindeki diğer odalar güvenlik nedeniyle kilitli tutulacaktır.</w:t>
      </w:r>
    </w:p>
    <w:p w:rsidR="0035232A" w:rsidRPr="001F0D63" w:rsidRDefault="0035232A" w:rsidP="001F0D63">
      <w:pPr>
        <w:jc w:val="both"/>
        <w:rPr>
          <w:rFonts w:ascii="Times New Roman" w:hAnsi="Times New Roman"/>
          <w:sz w:val="24"/>
          <w:szCs w:val="24"/>
        </w:rPr>
      </w:pPr>
      <w:r w:rsidRPr="001F0D63">
        <w:rPr>
          <w:rFonts w:ascii="Times New Roman" w:hAnsi="Times New Roman"/>
          <w:sz w:val="24"/>
          <w:szCs w:val="24"/>
        </w:rPr>
        <w:t>7- Nöbeti tutan ah ve ase tarafından, asm de bulunan diğer birimlerin hastalarını yanlış yönlendirerek ah değiştirme dilekçesi doldurup, hastaları kendi birimlerine usulsüz aktarma girişimlerde bulundukları tespit edilen ah veya ase hakkında gerekli yasal işlemler en kısa zamanda başlatılacaktır</w:t>
      </w:r>
    </w:p>
    <w:sectPr w:rsidR="0035232A" w:rsidRPr="001F0D63" w:rsidSect="00A466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D63"/>
    <w:rsid w:val="001F0D63"/>
    <w:rsid w:val="002077C0"/>
    <w:rsid w:val="00340FF5"/>
    <w:rsid w:val="0035232A"/>
    <w:rsid w:val="00624D0E"/>
    <w:rsid w:val="007011D4"/>
    <w:rsid w:val="007F18AD"/>
    <w:rsid w:val="00A4667A"/>
    <w:rsid w:val="00CC34F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67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11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490</Words>
  <Characters>2795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ASM NÖBETLERİ İÇİN KARAR DEFTERİNE YAZILMASI GEREKENLER</dc:title>
  <dc:subject/>
  <dc:creator>DR.HAKAN UZUN- TRABZON</dc:creator>
  <cp:keywords/>
  <dc:description/>
  <cp:lastModifiedBy>mehmet.inann0@gmail.com</cp:lastModifiedBy>
  <cp:revision>2</cp:revision>
  <dcterms:created xsi:type="dcterms:W3CDTF">2015-02-19T18:36:00Z</dcterms:created>
  <dcterms:modified xsi:type="dcterms:W3CDTF">2015-02-19T18:36:00Z</dcterms:modified>
</cp:coreProperties>
</file>