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97" w:rsidRDefault="005E3F97" w:rsidP="00AE4836">
      <w:pPr>
        <w:pStyle w:val="AralkYok"/>
        <w:spacing w:line="276" w:lineRule="auto"/>
        <w:jc w:val="both"/>
        <w:rPr>
          <w:rFonts w:ascii="Arial" w:hAnsi="Arial" w:cs="Arial"/>
        </w:rPr>
      </w:pPr>
    </w:p>
    <w:p w:rsidR="00D2046D" w:rsidRPr="00EC4F10" w:rsidRDefault="0049095F" w:rsidP="00EC4F10">
      <w:pPr>
        <w:pStyle w:val="AralkYok"/>
        <w:rPr>
          <w:rFonts w:ascii="Arial" w:hAnsi="Arial" w:cs="Arial"/>
          <w:sz w:val="24"/>
          <w:szCs w:val="24"/>
        </w:rPr>
      </w:pPr>
      <w:r w:rsidRPr="00393974">
        <w:rPr>
          <w:rFonts w:ascii="Arial" w:hAnsi="Arial" w:cs="Arial"/>
        </w:rPr>
        <w:t>SAYI</w:t>
      </w:r>
      <w:r w:rsidR="008827B0" w:rsidRPr="00393974">
        <w:rPr>
          <w:rFonts w:ascii="Arial" w:hAnsi="Arial" w:cs="Arial"/>
        </w:rPr>
        <w:tab/>
        <w:t>:</w:t>
      </w:r>
      <w:r w:rsidR="008827B0" w:rsidRPr="00393974">
        <w:rPr>
          <w:rFonts w:ascii="Arial" w:hAnsi="Arial" w:cs="Arial"/>
        </w:rPr>
        <w:tab/>
      </w:r>
      <w:r w:rsidR="008827B0" w:rsidRPr="00393974">
        <w:rPr>
          <w:rFonts w:ascii="Arial" w:hAnsi="Arial" w:cs="Arial"/>
        </w:rPr>
        <w:tab/>
      </w:r>
      <w:r w:rsidR="00EC4F10">
        <w:rPr>
          <w:rFonts w:ascii="Arial" w:hAnsi="Arial" w:cs="Arial"/>
        </w:rPr>
        <w:tab/>
      </w:r>
      <w:r w:rsidR="00EC4F10">
        <w:rPr>
          <w:rFonts w:ascii="Arial" w:hAnsi="Arial" w:cs="Arial"/>
        </w:rPr>
        <w:tab/>
      </w:r>
      <w:r w:rsidR="00EC4F10">
        <w:rPr>
          <w:rFonts w:ascii="Arial" w:hAnsi="Arial" w:cs="Arial"/>
        </w:rPr>
        <w:tab/>
      </w:r>
      <w:r w:rsidR="00EC4F10">
        <w:rPr>
          <w:rFonts w:ascii="Arial" w:hAnsi="Arial" w:cs="Arial"/>
        </w:rPr>
        <w:tab/>
      </w:r>
      <w:r w:rsidR="00EC4F10">
        <w:rPr>
          <w:rFonts w:ascii="Arial" w:hAnsi="Arial" w:cs="Arial"/>
        </w:rPr>
        <w:tab/>
      </w:r>
      <w:r w:rsidR="00EC4F10">
        <w:rPr>
          <w:rFonts w:ascii="Arial" w:hAnsi="Arial" w:cs="Arial"/>
        </w:rPr>
        <w:tab/>
      </w:r>
      <w:r w:rsidR="00EC4F10">
        <w:rPr>
          <w:rFonts w:ascii="Arial" w:hAnsi="Arial" w:cs="Arial"/>
        </w:rPr>
        <w:tab/>
        <w:t>Tarih</w:t>
      </w:r>
      <w:proofErr w:type="gramStart"/>
      <w:r w:rsidR="00EC4F10">
        <w:rPr>
          <w:rFonts w:ascii="Arial" w:hAnsi="Arial" w:cs="Arial"/>
        </w:rPr>
        <w:t>:….</w:t>
      </w:r>
      <w:proofErr w:type="gramEnd"/>
      <w:r w:rsidR="00EC4F10">
        <w:rPr>
          <w:rFonts w:ascii="Arial" w:hAnsi="Arial" w:cs="Arial"/>
        </w:rPr>
        <w:t>/……/.……</w:t>
      </w:r>
      <w:r w:rsidR="00EC4F10">
        <w:rPr>
          <w:rFonts w:ascii="Arial" w:hAnsi="Arial" w:cs="Arial"/>
        </w:rPr>
        <w:br/>
      </w:r>
      <w:r w:rsidRPr="00393974">
        <w:rPr>
          <w:rFonts w:ascii="Arial" w:hAnsi="Arial" w:cs="Arial"/>
        </w:rPr>
        <w:t>KONU</w:t>
      </w:r>
      <w:r w:rsidR="008827B0" w:rsidRPr="00393974">
        <w:rPr>
          <w:rFonts w:ascii="Arial" w:hAnsi="Arial" w:cs="Arial"/>
        </w:rPr>
        <w:tab/>
        <w:t xml:space="preserve">: </w:t>
      </w:r>
      <w:r w:rsidR="00D2046D">
        <w:rPr>
          <w:rFonts w:ascii="Arial" w:hAnsi="Arial" w:cs="Arial"/>
        </w:rPr>
        <w:t xml:space="preserve">Aile Hekimliği Görevlendirme </w:t>
      </w:r>
    </w:p>
    <w:p w:rsidR="0049095F" w:rsidRPr="00393974" w:rsidRDefault="00A47A0D" w:rsidP="00D2046D">
      <w:pPr>
        <w:pStyle w:val="AralkYok"/>
        <w:spacing w:line="276" w:lineRule="auto"/>
        <w:ind w:firstLine="708"/>
        <w:jc w:val="both"/>
        <w:rPr>
          <w:rFonts w:ascii="Arial" w:hAnsi="Arial" w:cs="Arial"/>
        </w:rPr>
      </w:pPr>
      <w:r>
        <w:rPr>
          <w:rFonts w:ascii="Arial" w:hAnsi="Arial" w:cs="Arial"/>
        </w:rPr>
        <w:t xml:space="preserve">   2018-</w:t>
      </w:r>
      <w:proofErr w:type="gramStart"/>
      <w:r>
        <w:rPr>
          <w:rFonts w:ascii="Arial" w:hAnsi="Arial" w:cs="Arial"/>
        </w:rPr>
        <w:t>…….</w:t>
      </w:r>
      <w:proofErr w:type="gramEnd"/>
      <w:r w:rsidR="00D2046D">
        <w:rPr>
          <w:rFonts w:ascii="Arial" w:hAnsi="Arial" w:cs="Arial"/>
        </w:rPr>
        <w:t xml:space="preserve"> Okul Aşı Uygulamaları</w:t>
      </w:r>
    </w:p>
    <w:p w:rsidR="0049095F" w:rsidRPr="00393974" w:rsidRDefault="0049095F" w:rsidP="00AE4836">
      <w:pPr>
        <w:pStyle w:val="AralkYok"/>
        <w:spacing w:line="276" w:lineRule="auto"/>
        <w:jc w:val="both"/>
        <w:rPr>
          <w:rFonts w:ascii="Arial" w:hAnsi="Arial" w:cs="Arial"/>
        </w:rPr>
      </w:pPr>
    </w:p>
    <w:p w:rsidR="0049095F" w:rsidRPr="00393974" w:rsidRDefault="0049095F" w:rsidP="00AE4836">
      <w:pPr>
        <w:pStyle w:val="AralkYok"/>
        <w:spacing w:line="276" w:lineRule="auto"/>
        <w:jc w:val="both"/>
        <w:rPr>
          <w:rFonts w:ascii="Arial" w:hAnsi="Arial" w:cs="Arial"/>
        </w:rPr>
      </w:pPr>
    </w:p>
    <w:p w:rsidR="0049095F" w:rsidRPr="00393974" w:rsidRDefault="0049095F" w:rsidP="00AE4836">
      <w:pPr>
        <w:pStyle w:val="AralkYok"/>
        <w:spacing w:line="276" w:lineRule="auto"/>
        <w:jc w:val="center"/>
        <w:rPr>
          <w:rFonts w:ascii="Arial" w:hAnsi="Arial" w:cs="Arial"/>
        </w:rPr>
      </w:pPr>
    </w:p>
    <w:p w:rsidR="0049095F" w:rsidRPr="00393974" w:rsidRDefault="0049095F" w:rsidP="00AE4836">
      <w:pPr>
        <w:pStyle w:val="AralkYok"/>
        <w:spacing w:line="276" w:lineRule="auto"/>
        <w:jc w:val="center"/>
        <w:rPr>
          <w:rFonts w:ascii="Arial" w:hAnsi="Arial" w:cs="Arial"/>
        </w:rPr>
      </w:pPr>
      <w:r w:rsidRPr="00393974">
        <w:rPr>
          <w:rFonts w:ascii="Arial" w:hAnsi="Arial" w:cs="Arial"/>
        </w:rPr>
        <w:t>İL SAĞLIK MÜDÜRLÜĞÜ’NE</w:t>
      </w:r>
    </w:p>
    <w:p w:rsidR="0049095F" w:rsidRPr="00393974" w:rsidRDefault="00A47A0D" w:rsidP="00AE4836">
      <w:pPr>
        <w:pStyle w:val="AralkYok"/>
        <w:spacing w:line="276" w:lineRule="auto"/>
        <w:ind w:left="3540" w:firstLine="708"/>
        <w:rPr>
          <w:rFonts w:ascii="Arial" w:hAnsi="Arial" w:cs="Arial"/>
          <w:u w:val="single"/>
        </w:rPr>
      </w:pPr>
      <w:r>
        <w:rPr>
          <w:rFonts w:ascii="Arial" w:hAnsi="Arial" w:cs="Arial"/>
          <w:u w:val="single"/>
        </w:rPr>
        <w:t>ANKARA</w:t>
      </w:r>
    </w:p>
    <w:p w:rsidR="008827B0" w:rsidRPr="00393974" w:rsidRDefault="008827B0" w:rsidP="00AE4836">
      <w:pPr>
        <w:pStyle w:val="AralkYok"/>
        <w:spacing w:line="276" w:lineRule="auto"/>
        <w:ind w:left="708" w:hanging="705"/>
        <w:rPr>
          <w:rFonts w:ascii="Arial" w:hAnsi="Arial" w:cs="Arial"/>
        </w:rPr>
      </w:pPr>
    </w:p>
    <w:p w:rsidR="008827B0" w:rsidRPr="00393974" w:rsidRDefault="008827B0" w:rsidP="00AE4836">
      <w:pPr>
        <w:pStyle w:val="AralkYok"/>
        <w:spacing w:line="276" w:lineRule="auto"/>
        <w:ind w:left="708" w:hanging="705"/>
        <w:rPr>
          <w:rFonts w:ascii="Arial" w:hAnsi="Arial" w:cs="Arial"/>
        </w:rPr>
      </w:pPr>
    </w:p>
    <w:p w:rsidR="00FE7E75" w:rsidRDefault="008827B0" w:rsidP="00FE7E75">
      <w:pPr>
        <w:pStyle w:val="AralkYok"/>
        <w:spacing w:line="276" w:lineRule="auto"/>
        <w:ind w:left="708" w:hanging="705"/>
        <w:jc w:val="both"/>
        <w:rPr>
          <w:rFonts w:ascii="Arial" w:hAnsi="Arial" w:cs="Arial"/>
        </w:rPr>
      </w:pPr>
      <w:r w:rsidRPr="00393974">
        <w:rPr>
          <w:rFonts w:ascii="Arial" w:hAnsi="Arial" w:cs="Arial"/>
        </w:rPr>
        <w:t>İlgi</w:t>
      </w:r>
      <w:r w:rsidR="00FE7E75">
        <w:rPr>
          <w:rFonts w:ascii="Arial" w:hAnsi="Arial" w:cs="Arial"/>
        </w:rPr>
        <w:t xml:space="preserve"> (a) Halk Sağlığı Genel Müdürlüğü Aşı İle Önlenebilir Hastalıklar Daire Başkanlığı’nın </w:t>
      </w:r>
      <w:r w:rsidR="00B131DC">
        <w:rPr>
          <w:rFonts w:ascii="Arial" w:hAnsi="Arial" w:cs="Arial"/>
        </w:rPr>
        <w:t>16.08.2018 tarih ve E.</w:t>
      </w:r>
      <w:proofErr w:type="gramStart"/>
      <w:r w:rsidR="00B131DC">
        <w:rPr>
          <w:rFonts w:ascii="Arial" w:hAnsi="Arial" w:cs="Arial"/>
        </w:rPr>
        <w:t xml:space="preserve">911 </w:t>
      </w:r>
      <w:r w:rsidR="00602B78">
        <w:rPr>
          <w:rFonts w:ascii="Arial" w:hAnsi="Arial" w:cs="Arial"/>
        </w:rPr>
        <w:t xml:space="preserve"> s</w:t>
      </w:r>
      <w:r w:rsidR="00FE7E75">
        <w:rPr>
          <w:rFonts w:ascii="Arial" w:hAnsi="Arial" w:cs="Arial"/>
        </w:rPr>
        <w:t>ayılı</w:t>
      </w:r>
      <w:proofErr w:type="gramEnd"/>
      <w:r w:rsidR="00FE7E75">
        <w:rPr>
          <w:rFonts w:ascii="Arial" w:hAnsi="Arial" w:cs="Arial"/>
        </w:rPr>
        <w:t xml:space="preserve"> Okul Aşı Uygulamaları konulu yazısı.</w:t>
      </w:r>
    </w:p>
    <w:p w:rsidR="00FE7E75" w:rsidRDefault="00A47A0D" w:rsidP="00A47A0D">
      <w:pPr>
        <w:pStyle w:val="AralkYok"/>
        <w:spacing w:line="276" w:lineRule="auto"/>
        <w:ind w:left="708" w:hanging="705"/>
        <w:jc w:val="both"/>
        <w:rPr>
          <w:rFonts w:ascii="Arial" w:hAnsi="Arial" w:cs="Arial"/>
        </w:rPr>
      </w:pPr>
      <w:r>
        <w:rPr>
          <w:rFonts w:ascii="Arial" w:hAnsi="Arial" w:cs="Arial"/>
        </w:rPr>
        <w:t xml:space="preserve">       (b) Ankara</w:t>
      </w:r>
      <w:r w:rsidR="008827B0" w:rsidRPr="00393974">
        <w:rPr>
          <w:rFonts w:ascii="Arial" w:hAnsi="Arial" w:cs="Arial"/>
        </w:rPr>
        <w:t xml:space="preserve"> İl Sağlık Müdürlüğü’nün </w:t>
      </w:r>
      <w:r>
        <w:rPr>
          <w:rFonts w:ascii="Arial" w:hAnsi="Arial" w:cs="Arial"/>
        </w:rPr>
        <w:t>………</w:t>
      </w:r>
      <w:r w:rsidR="00B131DC">
        <w:rPr>
          <w:rFonts w:ascii="Arial" w:hAnsi="Arial" w:cs="Arial"/>
        </w:rPr>
        <w:t>…….</w:t>
      </w:r>
      <w:r>
        <w:rPr>
          <w:rFonts w:ascii="Arial" w:hAnsi="Arial" w:cs="Arial"/>
        </w:rPr>
        <w:t xml:space="preserve"> tarih ve </w:t>
      </w:r>
      <w:proofErr w:type="gramStart"/>
      <w:r>
        <w:rPr>
          <w:rFonts w:ascii="Arial" w:hAnsi="Arial" w:cs="Arial"/>
        </w:rPr>
        <w:t>………</w:t>
      </w:r>
      <w:proofErr w:type="gramEnd"/>
      <w:r w:rsidR="00FE7E75">
        <w:rPr>
          <w:rFonts w:ascii="Arial" w:hAnsi="Arial" w:cs="Arial"/>
        </w:rPr>
        <w:t xml:space="preserve"> sayılı Aile Hekimliği Görevlend</w:t>
      </w:r>
      <w:r>
        <w:rPr>
          <w:rFonts w:ascii="Arial" w:hAnsi="Arial" w:cs="Arial"/>
        </w:rPr>
        <w:t>irme 2018-</w:t>
      </w:r>
      <w:proofErr w:type="gramStart"/>
      <w:r>
        <w:rPr>
          <w:rFonts w:ascii="Arial" w:hAnsi="Arial" w:cs="Arial"/>
        </w:rPr>
        <w:t>………..</w:t>
      </w:r>
      <w:bookmarkStart w:id="0" w:name="_GoBack"/>
      <w:bookmarkEnd w:id="0"/>
      <w:proofErr w:type="gramEnd"/>
      <w:r w:rsidR="00FE7E75">
        <w:rPr>
          <w:rFonts w:ascii="Arial" w:hAnsi="Arial" w:cs="Arial"/>
        </w:rPr>
        <w:t xml:space="preserve"> Okul Aşı Uygulamaları konulu yazısı,</w:t>
      </w:r>
    </w:p>
    <w:p w:rsidR="00A47A0D" w:rsidRPr="00FE7E75" w:rsidRDefault="00A47A0D" w:rsidP="00A47A0D">
      <w:pPr>
        <w:pStyle w:val="AralkYok"/>
        <w:spacing w:line="276" w:lineRule="auto"/>
        <w:ind w:left="708" w:hanging="705"/>
        <w:jc w:val="both"/>
        <w:rPr>
          <w:rFonts w:ascii="Arial" w:hAnsi="Arial" w:cs="Arial"/>
        </w:rPr>
      </w:pPr>
      <w:r>
        <w:rPr>
          <w:rFonts w:ascii="Arial" w:hAnsi="Arial" w:cs="Arial"/>
        </w:rPr>
        <w:t xml:space="preserve">       (c)</w:t>
      </w:r>
      <w:proofErr w:type="gramStart"/>
      <w:r>
        <w:rPr>
          <w:rFonts w:ascii="Arial" w:hAnsi="Arial" w:cs="Arial"/>
        </w:rPr>
        <w:t>……………………………………………………………..</w:t>
      </w:r>
      <w:proofErr w:type="gramEnd"/>
    </w:p>
    <w:p w:rsidR="00E42928" w:rsidRPr="00393974" w:rsidRDefault="00E42928" w:rsidP="00774DDD">
      <w:pPr>
        <w:pStyle w:val="AralkYok"/>
        <w:spacing w:line="360" w:lineRule="auto"/>
        <w:rPr>
          <w:rFonts w:ascii="Arial" w:hAnsi="Arial" w:cs="Arial"/>
        </w:rPr>
      </w:pPr>
    </w:p>
    <w:p w:rsidR="0049095F" w:rsidRPr="00393974" w:rsidRDefault="00C32E93" w:rsidP="00774DDD">
      <w:pPr>
        <w:pStyle w:val="AralkYok"/>
        <w:spacing w:line="276" w:lineRule="auto"/>
        <w:ind w:firstLine="708"/>
        <w:jc w:val="both"/>
        <w:rPr>
          <w:rFonts w:ascii="Arial" w:hAnsi="Arial" w:cs="Arial"/>
        </w:rPr>
      </w:pPr>
      <w:r w:rsidRPr="00393974">
        <w:rPr>
          <w:rFonts w:ascii="Arial" w:hAnsi="Arial" w:cs="Arial"/>
        </w:rPr>
        <w:t>Sayın Müdürlüğünüz</w:t>
      </w:r>
      <w:r w:rsidR="008827B0" w:rsidRPr="00393974">
        <w:rPr>
          <w:rFonts w:ascii="Arial" w:hAnsi="Arial" w:cs="Arial"/>
        </w:rPr>
        <w:t xml:space="preserve">ün </w:t>
      </w:r>
      <w:r w:rsidR="00987493">
        <w:rPr>
          <w:rFonts w:ascii="Arial" w:hAnsi="Arial" w:cs="Arial"/>
        </w:rPr>
        <w:t>ilgi (a) ve (b) yazılarına istinaden ilgi (c) ile ismimin yer aldığı görevl</w:t>
      </w:r>
      <w:r w:rsidR="00A47A0D">
        <w:rPr>
          <w:rFonts w:ascii="Arial" w:hAnsi="Arial" w:cs="Arial"/>
        </w:rPr>
        <w:t>endirme listesi tarafıma yönetici</w:t>
      </w:r>
      <w:r w:rsidR="00987493">
        <w:rPr>
          <w:rFonts w:ascii="Arial" w:hAnsi="Arial" w:cs="Arial"/>
        </w:rPr>
        <w:t xml:space="preserve"> aile hekimim tarafından tebliğ edilerek aşı uygulamaları kapsamında belirtilen yerde hazır bulunmam gerektiği bildirilmiştir.</w:t>
      </w:r>
    </w:p>
    <w:p w:rsidR="008827B0" w:rsidRPr="00393974" w:rsidRDefault="008827B0" w:rsidP="00774DDD">
      <w:pPr>
        <w:pStyle w:val="AralkYok"/>
        <w:spacing w:line="276" w:lineRule="auto"/>
        <w:ind w:left="851"/>
        <w:jc w:val="both"/>
        <w:rPr>
          <w:rFonts w:ascii="Arial" w:hAnsi="Arial" w:cs="Arial"/>
        </w:rPr>
      </w:pPr>
    </w:p>
    <w:p w:rsidR="00987493" w:rsidRDefault="00390A6D" w:rsidP="00774DDD">
      <w:pPr>
        <w:pStyle w:val="AralkYok"/>
        <w:spacing w:line="276" w:lineRule="auto"/>
        <w:ind w:firstLine="708"/>
        <w:jc w:val="both"/>
        <w:rPr>
          <w:rFonts w:ascii="Arial" w:hAnsi="Arial" w:cs="Arial"/>
        </w:rPr>
      </w:pPr>
      <w:r w:rsidRPr="00393974">
        <w:rPr>
          <w:rFonts w:ascii="Arial" w:hAnsi="Arial" w:cs="Arial"/>
        </w:rPr>
        <w:t xml:space="preserve">Malumunuz üzere </w:t>
      </w:r>
      <w:r w:rsidR="00987493" w:rsidRPr="00987493">
        <w:rPr>
          <w:rFonts w:ascii="Arial" w:hAnsi="Arial" w:cs="Arial"/>
        </w:rPr>
        <w:t xml:space="preserve">Aile </w:t>
      </w:r>
      <w:r w:rsidR="00987493">
        <w:rPr>
          <w:rFonts w:ascii="Arial" w:hAnsi="Arial" w:cs="Arial"/>
        </w:rPr>
        <w:t>Sağlığı Elemanlarının</w:t>
      </w:r>
      <w:r w:rsidR="00987493" w:rsidRPr="00987493">
        <w:rPr>
          <w:rFonts w:ascii="Arial" w:hAnsi="Arial" w:cs="Arial"/>
        </w:rPr>
        <w:t xml:space="preserve"> görev, yetki ve sorumluluklarının temel kuralları ve çerçevesi Yasa Koyucu tarafından 5258 sayılı Aile Hekimliği Kanunu ile saptanmış olup ayrıntıları da yürütülmesinden Sağlık Bakanlığının sorumlu olduğu Aile Hekimliği Uygulama Yönetmeliği ve </w:t>
      </w:r>
      <w:r w:rsidR="00473C5B">
        <w:rPr>
          <w:rFonts w:ascii="Arial" w:hAnsi="Arial" w:cs="Arial"/>
        </w:rPr>
        <w:t>Aile Hekimliği Ödeme ve Sözleşme Yönetmeliği</w:t>
      </w:r>
      <w:r w:rsidR="00987493" w:rsidRPr="00987493">
        <w:rPr>
          <w:rFonts w:ascii="Arial" w:hAnsi="Arial" w:cs="Arial"/>
        </w:rPr>
        <w:t xml:space="preserve"> ile düzenlenmiştir. </w:t>
      </w:r>
    </w:p>
    <w:p w:rsidR="00987493" w:rsidRDefault="00987493" w:rsidP="00774DDD">
      <w:pPr>
        <w:pStyle w:val="AralkYok"/>
        <w:spacing w:line="276" w:lineRule="auto"/>
        <w:ind w:firstLine="708"/>
        <w:jc w:val="both"/>
        <w:rPr>
          <w:rFonts w:ascii="Arial" w:hAnsi="Arial" w:cs="Arial"/>
        </w:rPr>
      </w:pPr>
    </w:p>
    <w:p w:rsidR="00C165B4" w:rsidRDefault="00987493" w:rsidP="00774DDD">
      <w:pPr>
        <w:pStyle w:val="AralkYok"/>
        <w:spacing w:line="276" w:lineRule="auto"/>
        <w:ind w:firstLine="708"/>
        <w:jc w:val="both"/>
        <w:rPr>
          <w:rFonts w:ascii="Arial" w:hAnsi="Arial" w:cs="Arial"/>
        </w:rPr>
      </w:pPr>
      <w:r w:rsidRPr="00987493">
        <w:rPr>
          <w:rFonts w:ascii="Arial" w:hAnsi="Arial" w:cs="Arial"/>
        </w:rPr>
        <w:t xml:space="preserve">5258 sayılı Aile Hekimliği Kanununda Aile </w:t>
      </w:r>
      <w:r>
        <w:rPr>
          <w:rFonts w:ascii="Arial" w:hAnsi="Arial" w:cs="Arial"/>
        </w:rPr>
        <w:t>Sağlığı Elemanı</w:t>
      </w:r>
      <w:r w:rsidR="00C165B4">
        <w:rPr>
          <w:rFonts w:ascii="Arial" w:hAnsi="Arial" w:cs="Arial"/>
        </w:rPr>
        <w:t xml:space="preserve">nın </w:t>
      </w:r>
      <w:r w:rsidRPr="00C165B4">
        <w:rPr>
          <w:rFonts w:ascii="Arial" w:hAnsi="Arial" w:cs="Arial"/>
          <w:b/>
        </w:rPr>
        <w:t>aile hekimi ile birlikte hizmet veren</w:t>
      </w:r>
      <w:r w:rsidRPr="00987493">
        <w:rPr>
          <w:rFonts w:ascii="Arial" w:hAnsi="Arial" w:cs="Arial"/>
        </w:rPr>
        <w:t xml:space="preserve"> hemşire, ebe, sağlık memuru gibi sağlık elemanı</w:t>
      </w:r>
      <w:r>
        <w:rPr>
          <w:rFonts w:ascii="Arial" w:hAnsi="Arial" w:cs="Arial"/>
        </w:rPr>
        <w:t xml:space="preserve"> olduğu (Md. 2)</w:t>
      </w:r>
      <w:r w:rsidR="00C165B4">
        <w:rPr>
          <w:rFonts w:ascii="Arial" w:hAnsi="Arial" w:cs="Arial"/>
        </w:rPr>
        <w:t>; Aile Hekimliği Uygulama Yönetmeliğinde Aile Hekimliği Biriminin b</w:t>
      </w:r>
      <w:r w:rsidR="00C165B4" w:rsidRPr="00C165B4">
        <w:rPr>
          <w:rFonts w:ascii="Arial" w:hAnsi="Arial" w:cs="Arial"/>
        </w:rPr>
        <w:t>ir aile hekimi ile en az bir aile sağlığı elemanından oluşan yapıyı</w:t>
      </w:r>
      <w:r w:rsidR="00C165B4">
        <w:rPr>
          <w:rFonts w:ascii="Arial" w:hAnsi="Arial" w:cs="Arial"/>
        </w:rPr>
        <w:t xml:space="preserve"> ifade ettiği belirtilmiş, Uygulama Yönetmeliğinin 5 inci maddesinde de sayma yolu ile aile sağlığı elemanlarının görev, yetki ve sorumlulukları hüküm altına alınmıştır.</w:t>
      </w:r>
    </w:p>
    <w:p w:rsidR="00C165B4" w:rsidRDefault="00C165B4" w:rsidP="00774DDD">
      <w:pPr>
        <w:pStyle w:val="AralkYok"/>
        <w:spacing w:line="276" w:lineRule="auto"/>
        <w:ind w:firstLine="708"/>
        <w:jc w:val="both"/>
        <w:rPr>
          <w:rFonts w:ascii="Arial" w:hAnsi="Arial" w:cs="Arial"/>
        </w:rPr>
      </w:pPr>
    </w:p>
    <w:p w:rsidR="00C165B4" w:rsidRDefault="00C165B4" w:rsidP="00774DDD">
      <w:pPr>
        <w:pStyle w:val="AralkYok"/>
        <w:spacing w:line="276" w:lineRule="auto"/>
        <w:ind w:firstLine="708"/>
        <w:jc w:val="both"/>
        <w:rPr>
          <w:rFonts w:ascii="Arial" w:hAnsi="Arial" w:cs="Arial"/>
        </w:rPr>
      </w:pPr>
      <w:r>
        <w:rPr>
          <w:rFonts w:ascii="Arial" w:hAnsi="Arial" w:cs="Arial"/>
        </w:rPr>
        <w:t>Aile Hekimliği Uygulama Yönetmeliğinin 5 inci maddesinin 1 inci fıkrasında “</w:t>
      </w:r>
      <w:r w:rsidRPr="00473C5B">
        <w:rPr>
          <w:rFonts w:ascii="Arial" w:hAnsi="Arial" w:cs="Arial"/>
          <w:b/>
          <w:i/>
        </w:rPr>
        <w:t>Aile sağlığı elemanı, aile hekimi ile birlikte</w:t>
      </w:r>
      <w:r w:rsidRPr="00C165B4">
        <w:rPr>
          <w:rFonts w:ascii="Arial" w:hAnsi="Arial" w:cs="Arial"/>
          <w:i/>
        </w:rPr>
        <w:t xml:space="preserve"> ekip anlayışı içinde kişiye yönelik koruyucu, tedavi ve </w:t>
      </w:r>
      <w:proofErr w:type="spellStart"/>
      <w:r w:rsidRPr="00C165B4">
        <w:rPr>
          <w:rFonts w:ascii="Arial" w:hAnsi="Arial" w:cs="Arial"/>
          <w:i/>
        </w:rPr>
        <w:t>rehabilite</w:t>
      </w:r>
      <w:proofErr w:type="spellEnd"/>
      <w:r w:rsidRPr="00C165B4">
        <w:rPr>
          <w:rFonts w:ascii="Arial" w:hAnsi="Arial" w:cs="Arial"/>
          <w:i/>
        </w:rPr>
        <w:t xml:space="preserve"> edici sağlık hizmetlerini sunmak ve görevinin gerektirdiği hizmetler ile ilgili sağlık kayıt ve istatistiklerini tutmakla yükümlüdür. 4 üncü maddede sayılan görevlerin yerine getirilmesinde aile hekimi ile birlikte çalışır.</w:t>
      </w:r>
      <w:r>
        <w:rPr>
          <w:rFonts w:ascii="Arial" w:hAnsi="Arial" w:cs="Arial"/>
        </w:rPr>
        <w:t xml:space="preserve">” </w:t>
      </w:r>
      <w:r w:rsidR="004A5EA2">
        <w:rPr>
          <w:rFonts w:ascii="Arial" w:hAnsi="Arial" w:cs="Arial"/>
        </w:rPr>
        <w:t>h</w:t>
      </w:r>
      <w:r w:rsidR="00473C5B">
        <w:rPr>
          <w:rFonts w:ascii="Arial" w:hAnsi="Arial" w:cs="Arial"/>
        </w:rPr>
        <w:t>ükmüne yer verilirken a</w:t>
      </w:r>
      <w:r>
        <w:rPr>
          <w:rFonts w:ascii="Arial" w:hAnsi="Arial" w:cs="Arial"/>
        </w:rPr>
        <w:t xml:space="preserve">ynı maddenin 2 </w:t>
      </w:r>
      <w:proofErr w:type="spellStart"/>
      <w:r>
        <w:rPr>
          <w:rFonts w:ascii="Arial" w:hAnsi="Arial" w:cs="Arial"/>
        </w:rPr>
        <w:t>nci</w:t>
      </w:r>
      <w:proofErr w:type="spellEnd"/>
      <w:r>
        <w:rPr>
          <w:rFonts w:ascii="Arial" w:hAnsi="Arial" w:cs="Arial"/>
        </w:rPr>
        <w:t xml:space="preserve"> fıkrasında da </w:t>
      </w:r>
      <w:r w:rsidR="00473C5B">
        <w:rPr>
          <w:rFonts w:ascii="Arial" w:hAnsi="Arial" w:cs="Arial"/>
        </w:rPr>
        <w:t xml:space="preserve">aile sağlığı elemanlarının </w:t>
      </w:r>
      <w:r>
        <w:rPr>
          <w:rFonts w:ascii="Arial" w:hAnsi="Arial" w:cs="Arial"/>
        </w:rPr>
        <w:t>sorumluluklarının neler olduğu açıklanmıştır.</w:t>
      </w:r>
    </w:p>
    <w:p w:rsidR="00C165B4" w:rsidRDefault="00C165B4" w:rsidP="00774DDD">
      <w:pPr>
        <w:pStyle w:val="AralkYok"/>
        <w:spacing w:line="276" w:lineRule="auto"/>
        <w:ind w:firstLine="708"/>
        <w:jc w:val="both"/>
        <w:rPr>
          <w:rFonts w:ascii="Arial" w:hAnsi="Arial" w:cs="Arial"/>
        </w:rPr>
      </w:pPr>
    </w:p>
    <w:p w:rsidR="00C165B4" w:rsidRDefault="00C165B4" w:rsidP="00774DDD">
      <w:pPr>
        <w:pStyle w:val="AralkYok"/>
        <w:spacing w:line="276" w:lineRule="auto"/>
        <w:ind w:firstLine="708"/>
        <w:jc w:val="both"/>
        <w:rPr>
          <w:rFonts w:ascii="Arial" w:hAnsi="Arial" w:cs="Arial"/>
        </w:rPr>
      </w:pPr>
      <w:r>
        <w:rPr>
          <w:rFonts w:ascii="Arial" w:hAnsi="Arial" w:cs="Arial"/>
        </w:rPr>
        <w:t>Aile Hekimliği Uygulama Yönetmeliğinin “</w:t>
      </w:r>
      <w:proofErr w:type="spellStart"/>
      <w:r>
        <w:rPr>
          <w:rFonts w:ascii="Arial" w:hAnsi="Arial" w:cs="Arial"/>
        </w:rPr>
        <w:t>Bağ</w:t>
      </w:r>
      <w:r w:rsidR="00C05763">
        <w:rPr>
          <w:rFonts w:ascii="Arial" w:hAnsi="Arial" w:cs="Arial"/>
        </w:rPr>
        <w:t>ışıklama</w:t>
      </w:r>
      <w:proofErr w:type="spellEnd"/>
      <w:r w:rsidR="00C05763">
        <w:rPr>
          <w:rFonts w:ascii="Arial" w:hAnsi="Arial" w:cs="Arial"/>
        </w:rPr>
        <w:t xml:space="preserve"> Hizmetleri” başlıklı 7 </w:t>
      </w:r>
      <w:proofErr w:type="spellStart"/>
      <w:r>
        <w:rPr>
          <w:rFonts w:ascii="Arial" w:hAnsi="Arial" w:cs="Arial"/>
        </w:rPr>
        <w:t>nci</w:t>
      </w:r>
      <w:proofErr w:type="spellEnd"/>
      <w:r>
        <w:rPr>
          <w:rFonts w:ascii="Arial" w:hAnsi="Arial" w:cs="Arial"/>
        </w:rPr>
        <w:t xml:space="preserve"> maddesinde “</w:t>
      </w:r>
      <w:proofErr w:type="spellStart"/>
      <w:r w:rsidRPr="00C165B4">
        <w:rPr>
          <w:rFonts w:ascii="Arial" w:hAnsi="Arial" w:cs="Arial"/>
          <w:b/>
          <w:i/>
        </w:rPr>
        <w:t>Bağışıklama</w:t>
      </w:r>
      <w:proofErr w:type="spellEnd"/>
      <w:r w:rsidRPr="00C165B4">
        <w:rPr>
          <w:rFonts w:ascii="Arial" w:hAnsi="Arial" w:cs="Arial"/>
          <w:b/>
          <w:i/>
        </w:rPr>
        <w:t xml:space="preserve"> hizmetleri aile hekimi tarafından yürütülür</w:t>
      </w:r>
      <w:r w:rsidRPr="00C165B4">
        <w:rPr>
          <w:rFonts w:ascii="Arial" w:hAnsi="Arial" w:cs="Arial"/>
          <w:i/>
        </w:rPr>
        <w:t xml:space="preserve">. Genişletilmiş bağışıklama programı kapsamında ve/veya Bakanlık ve Kurum tarafından yürütülen kampanyalar doğrultusunda ihtiyaç duyulan aşılar, bölgesindeki toplum sağlığı merkezi </w:t>
      </w:r>
      <w:r w:rsidRPr="00C165B4">
        <w:rPr>
          <w:rFonts w:ascii="Arial" w:hAnsi="Arial" w:cs="Arial"/>
          <w:i/>
        </w:rPr>
        <w:lastRenderedPageBreak/>
        <w:t>tarafından aile hekimlerine ulaştırılır. Aile hekimleri aile sağlığı merkezinde soğuk zincir şartlarının sürdürülmesi için gerekli tedbirleri alır. Birden çok aile hekiminin görev yaptığı aile sağlığı merkezlerinde, aile hekimlerinin müştereken muhafaza ettikleri aşılar için üçer aylık aralıklarla bir aile hekimi ve bir aile sağlığı elemanı soğuk zincir sorumlusu olarak belirlenir. Aile sağlığı merkezinde yalnızca bir aile hekimliği biriminin bulunması halinde sorumluluk bu birimdeki aile hekimi ile aile sağlığı elemanına aittir.</w:t>
      </w:r>
      <w:r>
        <w:rPr>
          <w:rFonts w:ascii="Arial" w:hAnsi="Arial" w:cs="Arial"/>
        </w:rPr>
        <w:t xml:space="preserve">” </w:t>
      </w:r>
      <w:r w:rsidR="00774DDD">
        <w:rPr>
          <w:rFonts w:ascii="Arial" w:hAnsi="Arial" w:cs="Arial"/>
        </w:rPr>
        <w:t>ş</w:t>
      </w:r>
      <w:r>
        <w:rPr>
          <w:rFonts w:ascii="Arial" w:hAnsi="Arial" w:cs="Arial"/>
        </w:rPr>
        <w:t>eklinde ifade edilmiştir.</w:t>
      </w:r>
    </w:p>
    <w:p w:rsidR="00774DDD" w:rsidRDefault="00774DDD" w:rsidP="00774DDD">
      <w:pPr>
        <w:pStyle w:val="AralkYok"/>
        <w:spacing w:line="276" w:lineRule="auto"/>
        <w:ind w:firstLine="708"/>
        <w:jc w:val="both"/>
        <w:rPr>
          <w:rFonts w:ascii="Arial" w:hAnsi="Arial" w:cs="Arial"/>
        </w:rPr>
      </w:pPr>
    </w:p>
    <w:p w:rsidR="00774DDD" w:rsidRDefault="00774DDD" w:rsidP="00774DDD">
      <w:pPr>
        <w:pStyle w:val="AralkYok"/>
        <w:spacing w:line="276" w:lineRule="auto"/>
        <w:ind w:firstLine="708"/>
        <w:jc w:val="both"/>
        <w:rPr>
          <w:rFonts w:ascii="Arial" w:hAnsi="Arial" w:cs="Arial"/>
        </w:rPr>
      </w:pPr>
      <w:r>
        <w:rPr>
          <w:rFonts w:ascii="Arial" w:hAnsi="Arial" w:cs="Arial"/>
        </w:rPr>
        <w:t xml:space="preserve">Yukarıda arz edilen mevzuat hükümlerinden de anlaşılacağı üzere aile hekimi ve aile sağlığı elamanlarının görev tanımı açık olarak ortaya konularak hizmetin esasları belirlenmiştir. </w:t>
      </w:r>
      <w:proofErr w:type="gramStart"/>
      <w:r>
        <w:rPr>
          <w:rFonts w:ascii="Arial" w:hAnsi="Arial" w:cs="Arial"/>
        </w:rPr>
        <w:t>Bu doğrultuda, aile hekimliği uygulaması, aile hekimi ve aile sağlığı elemanından müteşekkil, k</w:t>
      </w:r>
      <w:r w:rsidRPr="00774DDD">
        <w:rPr>
          <w:rFonts w:ascii="Arial" w:hAnsi="Arial" w:cs="Arial"/>
        </w:rPr>
        <w:t xml:space="preserve">işiye yönelik koruyucu sağlık hizmetleri ile birinci basamak teşhis, tedavi ve </w:t>
      </w:r>
      <w:proofErr w:type="spellStart"/>
      <w:r w:rsidRPr="00774DDD">
        <w:rPr>
          <w:rFonts w:ascii="Arial" w:hAnsi="Arial" w:cs="Arial"/>
        </w:rPr>
        <w:t>rehabilite</w:t>
      </w:r>
      <w:proofErr w:type="spellEnd"/>
      <w:r w:rsidRPr="00774DDD">
        <w:rPr>
          <w:rFonts w:ascii="Arial" w:hAnsi="Arial" w:cs="Arial"/>
        </w:rPr>
        <w:t xml:space="preserve"> edici sağlık hizmetlerini yaş, cinsiyet ve hastalık ayrımı yapmaksızın, her kişiye kapsamlı ve devamlı olarak </w:t>
      </w:r>
      <w:r w:rsidRPr="00774DDD">
        <w:rPr>
          <w:rFonts w:ascii="Arial" w:hAnsi="Arial" w:cs="Arial"/>
          <w:b/>
        </w:rPr>
        <w:t>belirli bir mekânda</w:t>
      </w:r>
      <w:r w:rsidRPr="00774DDD">
        <w:rPr>
          <w:rFonts w:ascii="Arial" w:hAnsi="Arial" w:cs="Arial"/>
        </w:rPr>
        <w:t xml:space="preserve"> vermekle yükümlü</w:t>
      </w:r>
      <w:r w:rsidR="006569CF">
        <w:rPr>
          <w:rFonts w:ascii="Arial" w:hAnsi="Arial" w:cs="Arial"/>
        </w:rPr>
        <w:t xml:space="preserve"> </w:t>
      </w:r>
      <w:r w:rsidRPr="00774DDD">
        <w:rPr>
          <w:rFonts w:ascii="Arial" w:hAnsi="Arial" w:cs="Arial"/>
        </w:rPr>
        <w:t>ve tam gün esasına göre çalı</w:t>
      </w:r>
      <w:r>
        <w:rPr>
          <w:rFonts w:ascii="Arial" w:hAnsi="Arial" w:cs="Arial"/>
        </w:rPr>
        <w:t>şılan bir kamu hizmetidir.</w:t>
      </w:r>
      <w:proofErr w:type="gramEnd"/>
    </w:p>
    <w:p w:rsidR="00774DDD" w:rsidRDefault="00774DDD" w:rsidP="00774DDD">
      <w:pPr>
        <w:pStyle w:val="AralkYok"/>
        <w:spacing w:line="276" w:lineRule="auto"/>
        <w:ind w:firstLine="708"/>
        <w:jc w:val="both"/>
        <w:rPr>
          <w:rFonts w:ascii="Arial" w:hAnsi="Arial" w:cs="Arial"/>
        </w:rPr>
      </w:pPr>
    </w:p>
    <w:p w:rsidR="000F65B7" w:rsidRDefault="00774DDD" w:rsidP="00774DDD">
      <w:pPr>
        <w:pStyle w:val="AralkYok"/>
        <w:spacing w:line="276" w:lineRule="auto"/>
        <w:ind w:firstLine="708"/>
        <w:jc w:val="both"/>
        <w:rPr>
          <w:rFonts w:ascii="Arial" w:hAnsi="Arial" w:cs="Arial"/>
        </w:rPr>
      </w:pPr>
      <w:r>
        <w:rPr>
          <w:rFonts w:ascii="Arial" w:hAnsi="Arial" w:cs="Arial"/>
        </w:rPr>
        <w:t>Sayın Müdürlüğün</w:t>
      </w:r>
      <w:r w:rsidR="00702999">
        <w:rPr>
          <w:rFonts w:ascii="Arial" w:hAnsi="Arial" w:cs="Arial"/>
        </w:rPr>
        <w:t>ü</w:t>
      </w:r>
      <w:r>
        <w:rPr>
          <w:rFonts w:ascii="Arial" w:hAnsi="Arial" w:cs="Arial"/>
        </w:rPr>
        <w:t>zce</w:t>
      </w:r>
      <w:r w:rsidR="00702999">
        <w:rPr>
          <w:rFonts w:ascii="Arial" w:hAnsi="Arial" w:cs="Arial"/>
        </w:rPr>
        <w:t xml:space="preserve"> ilgi yazılar doğrultusunda </w:t>
      </w:r>
      <w:r w:rsidR="000F65B7">
        <w:rPr>
          <w:rFonts w:ascii="Arial" w:hAnsi="Arial" w:cs="Arial"/>
        </w:rPr>
        <w:t>tarafımdan</w:t>
      </w:r>
      <w:r w:rsidR="004A5EA2">
        <w:rPr>
          <w:rFonts w:ascii="Arial" w:hAnsi="Arial" w:cs="Arial"/>
        </w:rPr>
        <w:t>,</w:t>
      </w:r>
      <w:r w:rsidR="00702999">
        <w:rPr>
          <w:rFonts w:ascii="Arial" w:hAnsi="Arial" w:cs="Arial"/>
        </w:rPr>
        <w:t xml:space="preserve"> aile hekiminden bağımsız ve bireysel olarak hizmet sunma</w:t>
      </w:r>
      <w:r w:rsidR="000F65B7">
        <w:rPr>
          <w:rFonts w:ascii="Arial" w:hAnsi="Arial" w:cs="Arial"/>
        </w:rPr>
        <w:t>m</w:t>
      </w:r>
      <w:r w:rsidR="00702999">
        <w:rPr>
          <w:rFonts w:ascii="Arial" w:hAnsi="Arial" w:cs="Arial"/>
        </w:rPr>
        <w:t>, aile hekimliği birimini terk etme</w:t>
      </w:r>
      <w:r w:rsidR="000F65B7">
        <w:rPr>
          <w:rFonts w:ascii="Arial" w:hAnsi="Arial" w:cs="Arial"/>
        </w:rPr>
        <w:t>m</w:t>
      </w:r>
      <w:r w:rsidR="00702999">
        <w:rPr>
          <w:rFonts w:ascii="Arial" w:hAnsi="Arial" w:cs="Arial"/>
        </w:rPr>
        <w:t>, ilgili mevzuatta yer almayan ve görev tanımı</w:t>
      </w:r>
      <w:r w:rsidR="004A5EA2">
        <w:rPr>
          <w:rFonts w:ascii="Arial" w:hAnsi="Arial" w:cs="Arial"/>
        </w:rPr>
        <w:t>m</w:t>
      </w:r>
      <w:r w:rsidR="00702999">
        <w:rPr>
          <w:rFonts w:ascii="Arial" w:hAnsi="Arial" w:cs="Arial"/>
        </w:rPr>
        <w:t>da bulunmayan bir sağlık hizmetini icra etme</w:t>
      </w:r>
      <w:r w:rsidR="000F65B7">
        <w:rPr>
          <w:rFonts w:ascii="Arial" w:hAnsi="Arial" w:cs="Arial"/>
        </w:rPr>
        <w:t>min</w:t>
      </w:r>
      <w:r w:rsidR="00702999">
        <w:rPr>
          <w:rFonts w:ascii="Arial" w:hAnsi="Arial" w:cs="Arial"/>
        </w:rPr>
        <w:t xml:space="preserve"> emredildiği anlaşılmaktadır. Bu durum aile hekimliği uygulamasını önemli ölçüde sekteye uğratacağı gibi aile sağlığı elemanlarının görev tanımında da yer almaması sebebiyle hukuka ve mevzuata aykırı bulunmaktadır. </w:t>
      </w:r>
    </w:p>
    <w:p w:rsidR="000F65B7" w:rsidRDefault="000F65B7" w:rsidP="00774DDD">
      <w:pPr>
        <w:pStyle w:val="AralkYok"/>
        <w:spacing w:line="276" w:lineRule="auto"/>
        <w:ind w:firstLine="708"/>
        <w:jc w:val="both"/>
        <w:rPr>
          <w:rFonts w:ascii="Arial" w:hAnsi="Arial" w:cs="Arial"/>
        </w:rPr>
      </w:pPr>
    </w:p>
    <w:p w:rsidR="00774DDD" w:rsidRDefault="000F65B7" w:rsidP="00774DDD">
      <w:pPr>
        <w:pStyle w:val="AralkYok"/>
        <w:spacing w:line="276" w:lineRule="auto"/>
        <w:ind w:firstLine="708"/>
        <w:jc w:val="both"/>
        <w:rPr>
          <w:rFonts w:ascii="Arial" w:hAnsi="Arial" w:cs="Arial"/>
        </w:rPr>
      </w:pPr>
      <w:r>
        <w:rPr>
          <w:rFonts w:ascii="Arial" w:hAnsi="Arial" w:cs="Arial"/>
        </w:rPr>
        <w:t>Bu nedenlerle tarafıma yapılan görevlendirmenin</w:t>
      </w:r>
      <w:r w:rsidR="00443703">
        <w:rPr>
          <w:rFonts w:ascii="Arial" w:hAnsi="Arial" w:cs="Arial"/>
        </w:rPr>
        <w:t>,</w:t>
      </w:r>
      <w:r>
        <w:rPr>
          <w:rFonts w:ascii="Arial" w:hAnsi="Arial" w:cs="Arial"/>
        </w:rPr>
        <w:t xml:space="preserve"> sorumlulu</w:t>
      </w:r>
      <w:r w:rsidR="00443703">
        <w:rPr>
          <w:rFonts w:ascii="Arial" w:hAnsi="Arial" w:cs="Arial"/>
        </w:rPr>
        <w:t>ğun</w:t>
      </w:r>
      <w:r>
        <w:rPr>
          <w:rFonts w:ascii="Arial" w:hAnsi="Arial" w:cs="Arial"/>
        </w:rPr>
        <w:t xml:space="preserve"> tespiti maksadıyla </w:t>
      </w:r>
      <w:r w:rsidR="004A5EA2">
        <w:rPr>
          <w:rFonts w:ascii="Arial" w:hAnsi="Arial" w:cs="Arial"/>
        </w:rPr>
        <w:t xml:space="preserve">Sayın Müdürlüğünüzce </w:t>
      </w:r>
      <w:r>
        <w:rPr>
          <w:rFonts w:ascii="Arial" w:hAnsi="Arial" w:cs="Arial"/>
        </w:rPr>
        <w:t xml:space="preserve">yeniden değerlendirilmesini talep etme </w:t>
      </w:r>
      <w:r w:rsidR="00443703">
        <w:rPr>
          <w:rFonts w:ascii="Arial" w:hAnsi="Arial" w:cs="Arial"/>
        </w:rPr>
        <w:t>gereği</w:t>
      </w:r>
      <w:r w:rsidR="006569CF">
        <w:rPr>
          <w:rFonts w:ascii="Arial" w:hAnsi="Arial" w:cs="Arial"/>
        </w:rPr>
        <w:t xml:space="preserve"> </w:t>
      </w:r>
      <w:r>
        <w:rPr>
          <w:rFonts w:ascii="Arial" w:hAnsi="Arial" w:cs="Arial"/>
        </w:rPr>
        <w:t>doğmuş</w:t>
      </w:r>
      <w:r w:rsidR="004A5EA2">
        <w:rPr>
          <w:rFonts w:ascii="Arial" w:hAnsi="Arial" w:cs="Arial"/>
        </w:rPr>
        <w:t xml:space="preserve"> olup </w:t>
      </w:r>
      <w:r w:rsidR="00443703">
        <w:rPr>
          <w:rFonts w:ascii="Arial" w:hAnsi="Arial" w:cs="Arial"/>
        </w:rPr>
        <w:t>neticenin tarafıma bildirilmesini</w:t>
      </w:r>
      <w:r>
        <w:rPr>
          <w:rFonts w:ascii="Arial" w:hAnsi="Arial" w:cs="Arial"/>
        </w:rPr>
        <w:t xml:space="preserve"> saygı ile arz ederim.</w:t>
      </w:r>
    </w:p>
    <w:p w:rsidR="00C165B4" w:rsidRDefault="00C165B4" w:rsidP="00774DDD">
      <w:pPr>
        <w:pStyle w:val="AralkYok"/>
        <w:spacing w:line="276" w:lineRule="auto"/>
        <w:ind w:firstLine="708"/>
        <w:jc w:val="both"/>
        <w:rPr>
          <w:rFonts w:ascii="Arial" w:hAnsi="Arial" w:cs="Arial"/>
        </w:rPr>
      </w:pPr>
    </w:p>
    <w:p w:rsidR="00C165B4" w:rsidRDefault="000F65B7" w:rsidP="00C165B4">
      <w:pPr>
        <w:pStyle w:val="AralkYok"/>
        <w:ind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F65B7" w:rsidRDefault="000F65B7" w:rsidP="00C165B4">
      <w:pPr>
        <w:pStyle w:val="AralkYok"/>
        <w:ind w:firstLine="708"/>
        <w:jc w:val="both"/>
        <w:rPr>
          <w:rFonts w:ascii="Arial" w:hAnsi="Arial" w:cs="Arial"/>
        </w:rPr>
      </w:pPr>
    </w:p>
    <w:p w:rsidR="000F65B7" w:rsidRDefault="000F65B7" w:rsidP="00C165B4">
      <w:pPr>
        <w:pStyle w:val="AralkYok"/>
        <w:ind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ASE </w:t>
      </w:r>
      <w:proofErr w:type="gramStart"/>
      <w:r w:rsidR="00A47A0D">
        <w:rPr>
          <w:rFonts w:ascii="Arial" w:hAnsi="Arial" w:cs="Arial"/>
        </w:rPr>
        <w:t>………………</w:t>
      </w:r>
      <w:r w:rsidR="006569CF">
        <w:rPr>
          <w:rFonts w:ascii="Arial" w:hAnsi="Arial" w:cs="Arial"/>
        </w:rPr>
        <w:t>……..</w:t>
      </w:r>
      <w:proofErr w:type="gramEnd"/>
    </w:p>
    <w:p w:rsidR="000F65B7" w:rsidRDefault="000F65B7" w:rsidP="00C165B4">
      <w:pPr>
        <w:pStyle w:val="AralkYok"/>
        <w:ind w:firstLine="708"/>
        <w:jc w:val="both"/>
        <w:rPr>
          <w:rFonts w:ascii="Arial" w:hAnsi="Arial" w:cs="Arial"/>
        </w:rPr>
      </w:pPr>
    </w:p>
    <w:p w:rsidR="000F65B7" w:rsidRPr="00C165B4" w:rsidRDefault="000F65B7" w:rsidP="00C165B4">
      <w:pPr>
        <w:pStyle w:val="AralkYok"/>
        <w:ind w:firstLine="708"/>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569CF">
        <w:rPr>
          <w:rFonts w:ascii="Arial" w:hAnsi="Arial" w:cs="Arial"/>
        </w:rPr>
        <w:t xml:space="preserve">         </w:t>
      </w:r>
      <w:proofErr w:type="gramStart"/>
      <w:r>
        <w:rPr>
          <w:rFonts w:ascii="Arial" w:hAnsi="Arial" w:cs="Arial"/>
        </w:rPr>
        <w:t>……</w:t>
      </w:r>
      <w:proofErr w:type="gramEnd"/>
      <w:r>
        <w:rPr>
          <w:rFonts w:ascii="Arial" w:hAnsi="Arial" w:cs="Arial"/>
        </w:rPr>
        <w:t xml:space="preserve"> </w:t>
      </w:r>
      <w:proofErr w:type="spellStart"/>
      <w:r>
        <w:rPr>
          <w:rFonts w:ascii="Arial" w:hAnsi="Arial" w:cs="Arial"/>
        </w:rPr>
        <w:t>Nolu</w:t>
      </w:r>
      <w:proofErr w:type="spellEnd"/>
      <w:r>
        <w:rPr>
          <w:rFonts w:ascii="Arial" w:hAnsi="Arial" w:cs="Arial"/>
        </w:rPr>
        <w:t xml:space="preserve"> AHB</w:t>
      </w:r>
    </w:p>
    <w:sectPr w:rsidR="000F65B7" w:rsidRPr="00C165B4" w:rsidSect="00C82D6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31DA8"/>
    <w:multiLevelType w:val="hybridMultilevel"/>
    <w:tmpl w:val="97A06FBE"/>
    <w:lvl w:ilvl="0" w:tplc="2ED2AD64">
      <w:start w:val="1"/>
      <w:numFmt w:val="decimal"/>
      <w:lvlText w:val="%1."/>
      <w:lvlJc w:val="left"/>
      <w:pPr>
        <w:ind w:left="1211" w:hanging="360"/>
      </w:pPr>
      <w:rPr>
        <w:rFonts w:ascii="Arial" w:eastAsiaTheme="minorHAnsi" w:hAnsi="Arial" w:cs="Arial"/>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126"/>
    <w:rsid w:val="000363F1"/>
    <w:rsid w:val="000427B2"/>
    <w:rsid w:val="000B26F5"/>
    <w:rsid w:val="000F65B7"/>
    <w:rsid w:val="001745D1"/>
    <w:rsid w:val="001762C3"/>
    <w:rsid w:val="00193A13"/>
    <w:rsid w:val="001E6613"/>
    <w:rsid w:val="002C5BAD"/>
    <w:rsid w:val="002E2D55"/>
    <w:rsid w:val="00351176"/>
    <w:rsid w:val="0038522D"/>
    <w:rsid w:val="00390A6D"/>
    <w:rsid w:val="00393974"/>
    <w:rsid w:val="003B1AA8"/>
    <w:rsid w:val="003B467B"/>
    <w:rsid w:val="003C696A"/>
    <w:rsid w:val="003E62E4"/>
    <w:rsid w:val="003F1926"/>
    <w:rsid w:val="004374EF"/>
    <w:rsid w:val="00443703"/>
    <w:rsid w:val="00473C5B"/>
    <w:rsid w:val="0049095F"/>
    <w:rsid w:val="004A5EA2"/>
    <w:rsid w:val="004B40D7"/>
    <w:rsid w:val="004E4044"/>
    <w:rsid w:val="005131AC"/>
    <w:rsid w:val="005606C3"/>
    <w:rsid w:val="005B73B6"/>
    <w:rsid w:val="005E3F97"/>
    <w:rsid w:val="005E4615"/>
    <w:rsid w:val="005F351D"/>
    <w:rsid w:val="00602B78"/>
    <w:rsid w:val="00616631"/>
    <w:rsid w:val="00624053"/>
    <w:rsid w:val="00626A12"/>
    <w:rsid w:val="00637888"/>
    <w:rsid w:val="006569CF"/>
    <w:rsid w:val="0069012D"/>
    <w:rsid w:val="006E0F75"/>
    <w:rsid w:val="00702999"/>
    <w:rsid w:val="00704C1C"/>
    <w:rsid w:val="00774DDD"/>
    <w:rsid w:val="0083019A"/>
    <w:rsid w:val="008827B0"/>
    <w:rsid w:val="00882A17"/>
    <w:rsid w:val="008E103D"/>
    <w:rsid w:val="0092165E"/>
    <w:rsid w:val="00987493"/>
    <w:rsid w:val="00A13C4F"/>
    <w:rsid w:val="00A47A0D"/>
    <w:rsid w:val="00A47FD5"/>
    <w:rsid w:val="00A56126"/>
    <w:rsid w:val="00AE4836"/>
    <w:rsid w:val="00B131DC"/>
    <w:rsid w:val="00B64EA4"/>
    <w:rsid w:val="00B74D1F"/>
    <w:rsid w:val="00BB3577"/>
    <w:rsid w:val="00BB5305"/>
    <w:rsid w:val="00C02500"/>
    <w:rsid w:val="00C05763"/>
    <w:rsid w:val="00C112E5"/>
    <w:rsid w:val="00C165B4"/>
    <w:rsid w:val="00C32E93"/>
    <w:rsid w:val="00C82D6B"/>
    <w:rsid w:val="00CA3E65"/>
    <w:rsid w:val="00CF3814"/>
    <w:rsid w:val="00D2046D"/>
    <w:rsid w:val="00D663A6"/>
    <w:rsid w:val="00E326A0"/>
    <w:rsid w:val="00E42928"/>
    <w:rsid w:val="00EC4F10"/>
    <w:rsid w:val="00FE7E75"/>
    <w:rsid w:val="00FF32DE"/>
    <w:rsid w:val="00FF4CFB"/>
    <w:rsid w:val="00FF61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2E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9095F"/>
    <w:pPr>
      <w:spacing w:after="0" w:line="240" w:lineRule="auto"/>
    </w:pPr>
  </w:style>
  <w:style w:type="paragraph" w:styleId="ListeParagraf">
    <w:name w:val="List Paragraph"/>
    <w:basedOn w:val="Normal"/>
    <w:uiPriority w:val="34"/>
    <w:qFormat/>
    <w:rsid w:val="000363F1"/>
    <w:pPr>
      <w:ind w:left="720"/>
      <w:contextualSpacing/>
    </w:pPr>
  </w:style>
  <w:style w:type="paragraph" w:styleId="BalonMetni">
    <w:name w:val="Balloon Text"/>
    <w:basedOn w:val="Normal"/>
    <w:link w:val="BalonMetniChar"/>
    <w:uiPriority w:val="99"/>
    <w:semiHidden/>
    <w:unhideWhenUsed/>
    <w:rsid w:val="003939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397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52864156">
      <w:bodyDiv w:val="1"/>
      <w:marLeft w:val="0"/>
      <w:marRight w:val="0"/>
      <w:marTop w:val="0"/>
      <w:marBottom w:val="0"/>
      <w:divBdr>
        <w:top w:val="none" w:sz="0" w:space="0" w:color="auto"/>
        <w:left w:val="none" w:sz="0" w:space="0" w:color="auto"/>
        <w:bottom w:val="none" w:sz="0" w:space="0" w:color="auto"/>
        <w:right w:val="none" w:sz="0" w:space="0" w:color="auto"/>
      </w:divBdr>
    </w:div>
    <w:div w:id="638998935">
      <w:bodyDiv w:val="1"/>
      <w:marLeft w:val="0"/>
      <w:marRight w:val="0"/>
      <w:marTop w:val="0"/>
      <w:marBottom w:val="0"/>
      <w:divBdr>
        <w:top w:val="none" w:sz="0" w:space="0" w:color="auto"/>
        <w:left w:val="none" w:sz="0" w:space="0" w:color="auto"/>
        <w:bottom w:val="none" w:sz="0" w:space="0" w:color="auto"/>
        <w:right w:val="none" w:sz="0" w:space="0" w:color="auto"/>
      </w:divBdr>
    </w:div>
    <w:div w:id="658733647">
      <w:bodyDiv w:val="1"/>
      <w:marLeft w:val="0"/>
      <w:marRight w:val="0"/>
      <w:marTop w:val="0"/>
      <w:marBottom w:val="0"/>
      <w:divBdr>
        <w:top w:val="none" w:sz="0" w:space="0" w:color="auto"/>
        <w:left w:val="none" w:sz="0" w:space="0" w:color="auto"/>
        <w:bottom w:val="none" w:sz="0" w:space="0" w:color="auto"/>
        <w:right w:val="none" w:sz="0" w:space="0" w:color="auto"/>
      </w:divBdr>
    </w:div>
    <w:div w:id="1146707424">
      <w:bodyDiv w:val="1"/>
      <w:marLeft w:val="0"/>
      <w:marRight w:val="0"/>
      <w:marTop w:val="0"/>
      <w:marBottom w:val="0"/>
      <w:divBdr>
        <w:top w:val="none" w:sz="0" w:space="0" w:color="auto"/>
        <w:left w:val="none" w:sz="0" w:space="0" w:color="auto"/>
        <w:bottom w:val="none" w:sz="0" w:space="0" w:color="auto"/>
        <w:right w:val="none" w:sz="0" w:space="0" w:color="auto"/>
      </w:divBdr>
    </w:div>
    <w:div w:id="20543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642</Words>
  <Characters>3664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Ümit Işıldak</dc:creator>
  <cp:keywords/>
  <dc:description/>
  <cp:lastModifiedBy>tsh</cp:lastModifiedBy>
  <cp:revision>8</cp:revision>
  <cp:lastPrinted>2018-05-10T08:13:00Z</cp:lastPrinted>
  <dcterms:created xsi:type="dcterms:W3CDTF">2018-09-24T10:57:00Z</dcterms:created>
  <dcterms:modified xsi:type="dcterms:W3CDTF">2018-09-24T15:27:00Z</dcterms:modified>
</cp:coreProperties>
</file>