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F11" w:rsidRDefault="00334222" w:rsidP="00334222">
      <w:pPr>
        <w:pStyle w:val="AralkYok"/>
        <w:jc w:val="right"/>
      </w:pPr>
      <w:r>
        <w:t>00</w:t>
      </w:r>
      <w:r w:rsidR="000C2F11">
        <w:t>.0</w:t>
      </w:r>
      <w:r>
        <w:t>0</w:t>
      </w:r>
      <w:r w:rsidR="000C2F11">
        <w:t>.2015</w:t>
      </w:r>
    </w:p>
    <w:p w:rsidR="000C2F11" w:rsidRDefault="00CB4A9C" w:rsidP="00334222">
      <w:pPr>
        <w:pStyle w:val="AralkYok"/>
        <w:jc w:val="center"/>
        <w:rPr>
          <w:b/>
        </w:rPr>
      </w:pPr>
      <w:proofErr w:type="gramStart"/>
      <w:r>
        <w:rPr>
          <w:b/>
        </w:rPr>
        <w:t>….</w:t>
      </w:r>
      <w:r w:rsidR="000C2F11" w:rsidRPr="00E1047A">
        <w:rPr>
          <w:b/>
        </w:rPr>
        <w:t>…</w:t>
      </w:r>
      <w:proofErr w:type="gramEnd"/>
      <w:r>
        <w:rPr>
          <w:b/>
        </w:rPr>
        <w:t xml:space="preserve">TOPLUM SAĞLIĞI MERKEZİ’ </w:t>
      </w:r>
      <w:r w:rsidR="00E1047A">
        <w:rPr>
          <w:b/>
        </w:rPr>
        <w:t>NE</w:t>
      </w:r>
    </w:p>
    <w:p w:rsidR="00CB4A9C" w:rsidRPr="00E1047A" w:rsidRDefault="00CB4A9C" w:rsidP="00334222">
      <w:pPr>
        <w:pStyle w:val="AralkYok"/>
        <w:jc w:val="center"/>
        <w:rPr>
          <w:b/>
        </w:rPr>
      </w:pPr>
      <w:r>
        <w:rPr>
          <w:b/>
        </w:rPr>
        <w:t>( Halk Sağlığı Müdürlüğüne İletilmek Üzere )</w:t>
      </w:r>
    </w:p>
    <w:p w:rsidR="00334222" w:rsidRDefault="00334222" w:rsidP="00334222">
      <w:pPr>
        <w:pStyle w:val="AralkYok"/>
      </w:pPr>
    </w:p>
    <w:p w:rsidR="000C2F11" w:rsidRDefault="000C2F11" w:rsidP="00334222">
      <w:pPr>
        <w:pStyle w:val="AralkYok"/>
        <w:jc w:val="both"/>
      </w:pPr>
      <w:r>
        <w:t>Sağlık Bakanlığı ile imzalamış olduğum aile hekimliği hizmet sözleşmesi uyarınca</w:t>
      </w:r>
      <w:r w:rsidR="00AA1C4B">
        <w:t xml:space="preserve"> </w:t>
      </w:r>
      <w:proofErr w:type="gramStart"/>
      <w:r>
        <w:t>…….</w:t>
      </w:r>
      <w:proofErr w:type="gramEnd"/>
      <w:r>
        <w:t xml:space="preserve"> </w:t>
      </w:r>
      <w:bookmarkStart w:id="0" w:name="_GoBack"/>
      <w:bookmarkEnd w:id="0"/>
      <w:r>
        <w:t xml:space="preserve">Aile Sağlığı Merkezinde ….. </w:t>
      </w:r>
      <w:proofErr w:type="gramStart"/>
      <w:r>
        <w:t>no.lu</w:t>
      </w:r>
      <w:proofErr w:type="gramEnd"/>
      <w:r>
        <w:t xml:space="preserve"> aile hekimliği biriminde</w:t>
      </w:r>
      <w:r w:rsidR="00A43A1A">
        <w:t xml:space="preserve"> sözleşmeli</w:t>
      </w:r>
      <w:r>
        <w:t xml:space="preserve"> aile hekimi olarak çalışmaktayım. </w:t>
      </w:r>
    </w:p>
    <w:p w:rsidR="00334222" w:rsidRDefault="00334222" w:rsidP="00334222">
      <w:pPr>
        <w:pStyle w:val="AralkYok"/>
        <w:jc w:val="both"/>
      </w:pPr>
    </w:p>
    <w:p w:rsidR="00215AA8" w:rsidRDefault="00A43A1A" w:rsidP="00334222">
      <w:pPr>
        <w:pStyle w:val="AralkYok"/>
        <w:jc w:val="both"/>
      </w:pPr>
      <w:r>
        <w:t>Hakkımda</w:t>
      </w:r>
      <w:r w:rsidR="00215AA8">
        <w:t xml:space="preserve"> yapılan görevlendirme uyarınca </w:t>
      </w:r>
      <w:proofErr w:type="gramStart"/>
      <w:r w:rsidR="00215AA8">
        <w:t>……</w:t>
      </w:r>
      <w:proofErr w:type="gramEnd"/>
      <w:r w:rsidR="00215AA8">
        <w:t xml:space="preserve">2015 tarihinde </w:t>
      </w:r>
      <w:r>
        <w:t xml:space="preserve">adli </w:t>
      </w:r>
      <w:r w:rsidR="00215AA8">
        <w:t>nöbet</w:t>
      </w:r>
      <w:r>
        <w:t>i</w:t>
      </w:r>
      <w:r w:rsidR="00215AA8">
        <w:t xml:space="preserve"> tutmuş bulunuyorum.</w:t>
      </w:r>
    </w:p>
    <w:p w:rsidR="00215AA8" w:rsidRDefault="00215AA8" w:rsidP="00334222">
      <w:pPr>
        <w:pStyle w:val="AralkYok"/>
        <w:jc w:val="both"/>
      </w:pPr>
    </w:p>
    <w:p w:rsidR="00A43A1A" w:rsidRDefault="00AA1C4B" w:rsidP="00334222">
      <w:pPr>
        <w:pStyle w:val="AralkYok"/>
        <w:jc w:val="both"/>
      </w:pPr>
      <w:r>
        <w:t xml:space="preserve">5258 sayılı Aile Hekimliği Kanunu’nun 3. maddesinin 5. fıkrası uyarınca aile hekimlerine 657 sayılı Devlet Memurları Kanununun Ek 33. maddesinde belirtilen yerlerde </w:t>
      </w:r>
      <w:r w:rsidR="00215AA8">
        <w:t xml:space="preserve">verilen nöbet görevlendirmeleri </w:t>
      </w:r>
      <w:r w:rsidR="00E361E0">
        <w:t xml:space="preserve">karşılığında yine aynı yasada belirtilen nöbet ücreti ödeneceği </w:t>
      </w:r>
      <w:r w:rsidR="00A43A1A">
        <w:t xml:space="preserve">düzenlenmiştir. Yataklı Tedavi Kurumları İşletme Yönetmeliğinin 42. maddesi ile de nöbet çeşitleri düzenlenmiştir. </w:t>
      </w:r>
    </w:p>
    <w:p w:rsidR="00A43A1A" w:rsidRDefault="00A43A1A" w:rsidP="00334222">
      <w:pPr>
        <w:pStyle w:val="AralkYok"/>
        <w:jc w:val="both"/>
      </w:pPr>
    </w:p>
    <w:p w:rsidR="00A43A1A" w:rsidRDefault="00A43A1A" w:rsidP="00334222">
      <w:pPr>
        <w:pStyle w:val="AralkYok"/>
        <w:jc w:val="both"/>
      </w:pPr>
      <w:proofErr w:type="gramStart"/>
      <w:r>
        <w:t xml:space="preserve">Adli Tabiplik Nöbeti bir icap nöbeti niteliğinde olup Sağlık Bakanlığı Türkiye Halk Sağlığı Kurumu Başkanlığı tarafından Çanakkale Valiliği’ne yazılan İcap Nöbeti konulu 64395869/840 sayılı yazıda da Aile Sağlığı Merkezinde ya da Toplum Sağlığı Merkezinde icap nöbeti tutan ve izin kullanmasına izin verilmeyen personele icap nöbeti ücreti ödenmesi yönünde görüş verilmiştir. </w:t>
      </w:r>
      <w:proofErr w:type="gramEnd"/>
      <w:r>
        <w:t>Nihayetinde Antalya Bölge İdare Mahkemesinin 2015 / 3142 Esas ve 3436 Karar sayılı 15.10.2015 tarihli kararında da</w:t>
      </w:r>
      <w:r w:rsidR="00932352">
        <w:t xml:space="preserve"> aile hekimlerinin tutmuş olduğu adli nöbet karşılığında kendilerine icap nöbeti ücreti ödenmesi gerektiği kararına varılmıştır. </w:t>
      </w:r>
    </w:p>
    <w:p w:rsidR="00932352" w:rsidRDefault="00932352" w:rsidP="00334222">
      <w:pPr>
        <w:pStyle w:val="AralkYok"/>
        <w:jc w:val="both"/>
      </w:pPr>
    </w:p>
    <w:p w:rsidR="00334222" w:rsidRDefault="00932352" w:rsidP="00334222">
      <w:pPr>
        <w:pStyle w:val="AralkYok"/>
        <w:jc w:val="both"/>
      </w:pPr>
      <w:r>
        <w:t xml:space="preserve">Açıklanan nedenlerle, tutmuş olduğum adli nöbet karşılığında tarafıma icap nöbet ücreti ödenmesini </w:t>
      </w:r>
      <w:r w:rsidR="00FD2F67">
        <w:t xml:space="preserve">saygılarımla </w:t>
      </w:r>
      <w:r w:rsidR="00E361E0">
        <w:t xml:space="preserve">arz ve </w:t>
      </w:r>
      <w:r w:rsidR="00FD2F67">
        <w:t>talep ederim.</w:t>
      </w:r>
    </w:p>
    <w:p w:rsidR="00E361E0" w:rsidRDefault="00E361E0" w:rsidP="00334222">
      <w:pPr>
        <w:pStyle w:val="AralkYok"/>
        <w:jc w:val="both"/>
      </w:pPr>
    </w:p>
    <w:p w:rsidR="00FD2F67" w:rsidRDefault="00FD2F67" w:rsidP="00334222">
      <w:pPr>
        <w:pStyle w:val="AralkYok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Dr…</w:t>
      </w:r>
    </w:p>
    <w:p w:rsidR="00E1047A" w:rsidRPr="000C2F11" w:rsidRDefault="00FD2F67" w:rsidP="00334222">
      <w:pPr>
        <w:pStyle w:val="AralkYok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… </w:t>
      </w:r>
      <w:proofErr w:type="gramStart"/>
      <w:r>
        <w:t>no.lu</w:t>
      </w:r>
      <w:proofErr w:type="gramEnd"/>
      <w:r>
        <w:t xml:space="preserve"> AHB</w:t>
      </w:r>
    </w:p>
    <w:sectPr w:rsidR="00E1047A" w:rsidRPr="000C2F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342379"/>
    <w:multiLevelType w:val="hybridMultilevel"/>
    <w:tmpl w:val="EA8EEBD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217A14"/>
    <w:multiLevelType w:val="hybridMultilevel"/>
    <w:tmpl w:val="69568C2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C5F"/>
    <w:rsid w:val="000C2F11"/>
    <w:rsid w:val="0013081B"/>
    <w:rsid w:val="00190D33"/>
    <w:rsid w:val="00215AA8"/>
    <w:rsid w:val="002B3C5F"/>
    <w:rsid w:val="002F652E"/>
    <w:rsid w:val="00334222"/>
    <w:rsid w:val="003D6758"/>
    <w:rsid w:val="00594179"/>
    <w:rsid w:val="00671673"/>
    <w:rsid w:val="006873AA"/>
    <w:rsid w:val="0069678A"/>
    <w:rsid w:val="00932352"/>
    <w:rsid w:val="00A43A1A"/>
    <w:rsid w:val="00AA1C4B"/>
    <w:rsid w:val="00AD122A"/>
    <w:rsid w:val="00B75711"/>
    <w:rsid w:val="00CB4A9C"/>
    <w:rsid w:val="00E1047A"/>
    <w:rsid w:val="00E361E0"/>
    <w:rsid w:val="00FD2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671673"/>
    <w:pPr>
      <w:ind w:left="720"/>
      <w:contextualSpacing/>
    </w:pPr>
  </w:style>
  <w:style w:type="paragraph" w:styleId="AralkYok">
    <w:name w:val="No Spacing"/>
    <w:uiPriority w:val="1"/>
    <w:qFormat/>
    <w:rsid w:val="00FD2F6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671673"/>
    <w:pPr>
      <w:ind w:left="720"/>
      <w:contextualSpacing/>
    </w:pPr>
  </w:style>
  <w:style w:type="paragraph" w:styleId="AralkYok">
    <w:name w:val="No Spacing"/>
    <w:uiPriority w:val="1"/>
    <w:qFormat/>
    <w:rsid w:val="00FD2F6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693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3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Av. Arda Aşık</dc:creator>
  <cp:lastModifiedBy>EMİNE</cp:lastModifiedBy>
  <cp:revision>3</cp:revision>
  <dcterms:created xsi:type="dcterms:W3CDTF">2015-11-26T20:22:00Z</dcterms:created>
  <dcterms:modified xsi:type="dcterms:W3CDTF">2015-11-26T20:56:00Z</dcterms:modified>
</cp:coreProperties>
</file>