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552" w:rsidRDefault="00B12E2D" w:rsidP="00B12E2D">
      <w:pPr>
        <w:spacing w:before="167" w:after="251" w:line="324" w:lineRule="auto"/>
        <w:rPr>
          <w:rFonts w:ascii="Times New Roman" w:eastAsia="Times New Roman" w:hAnsi="Times New Roman" w:cs="Times New Roman"/>
          <w:color w:val="FF0000"/>
          <w:sz w:val="24"/>
          <w:szCs w:val="24"/>
          <w:lang w:eastAsia="tr-TR"/>
        </w:rPr>
      </w:pPr>
      <w:r>
        <w:rPr>
          <w:rFonts w:ascii="Times New Roman" w:eastAsia="Times New Roman" w:hAnsi="Times New Roman" w:cs="Times New Roman"/>
          <w:color w:val="FF0000"/>
          <w:sz w:val="24"/>
          <w:szCs w:val="24"/>
          <w:lang w:eastAsia="tr-TR"/>
        </w:rPr>
        <w:t xml:space="preserve">                        </w:t>
      </w:r>
      <w:r w:rsidR="00CC5552">
        <w:rPr>
          <w:rFonts w:ascii="Times New Roman" w:eastAsia="Times New Roman" w:hAnsi="Times New Roman" w:cs="Times New Roman"/>
          <w:color w:val="FF0000"/>
          <w:sz w:val="24"/>
          <w:szCs w:val="24"/>
          <w:lang w:eastAsia="tr-TR"/>
        </w:rPr>
        <w:t>HUKUK YÜRÜTME KURULU TARAFINDAN HAZIRLANAN</w:t>
      </w:r>
    </w:p>
    <w:p w:rsidR="00CC5552" w:rsidRDefault="00CC5552" w:rsidP="00CC5552">
      <w:pPr>
        <w:spacing w:before="167" w:after="251" w:line="324" w:lineRule="auto"/>
        <w:rPr>
          <w:rFonts w:ascii="Times New Roman" w:eastAsia="Times New Roman" w:hAnsi="Times New Roman" w:cs="Times New Roman"/>
          <w:color w:val="FF0000"/>
          <w:sz w:val="24"/>
          <w:szCs w:val="24"/>
          <w:lang w:eastAsia="tr-TR"/>
        </w:rPr>
      </w:pPr>
      <w:r>
        <w:rPr>
          <w:rFonts w:ascii="Times New Roman" w:eastAsia="Times New Roman" w:hAnsi="Times New Roman" w:cs="Times New Roman"/>
          <w:color w:val="FF0000"/>
          <w:sz w:val="24"/>
          <w:szCs w:val="24"/>
          <w:lang w:eastAsia="tr-TR"/>
        </w:rPr>
        <w:t xml:space="preserve">   DEFİN RUHSATİYESİ DÜZENLENMESİNE İLİŞKİN TASLAK GENELGE ÇALIŞMASI</w:t>
      </w:r>
    </w:p>
    <w:p w:rsidR="007823E5" w:rsidRPr="00CC5552" w:rsidRDefault="007823E5" w:rsidP="007823E5">
      <w:pPr>
        <w:spacing w:before="167" w:after="251" w:line="324" w:lineRule="auto"/>
        <w:rPr>
          <w:rFonts w:ascii="Times New Roman" w:eastAsia="Times New Roman" w:hAnsi="Times New Roman" w:cs="Times New Roman"/>
          <w:sz w:val="24"/>
          <w:szCs w:val="24"/>
          <w:lang w:eastAsia="tr-TR"/>
        </w:rPr>
      </w:pPr>
      <w:r w:rsidRPr="00CC5552">
        <w:rPr>
          <w:rFonts w:ascii="Times New Roman" w:eastAsia="Times New Roman" w:hAnsi="Times New Roman" w:cs="Times New Roman"/>
          <w:sz w:val="24"/>
          <w:szCs w:val="24"/>
          <w:lang w:eastAsia="tr-TR"/>
        </w:rPr>
        <w:t xml:space="preserve">Konu: Ölüm belgesi düzenlenmesine( defin ruhsatiyesi)  ilişkin usul ve esaslar </w:t>
      </w:r>
      <w:proofErr w:type="spellStart"/>
      <w:r w:rsidRPr="00CC5552">
        <w:rPr>
          <w:rFonts w:ascii="Times New Roman" w:eastAsia="Times New Roman" w:hAnsi="Times New Roman" w:cs="Times New Roman"/>
          <w:sz w:val="24"/>
          <w:szCs w:val="24"/>
          <w:lang w:eastAsia="tr-TR"/>
        </w:rPr>
        <w:t>hk</w:t>
      </w:r>
      <w:proofErr w:type="spellEnd"/>
      <w:r w:rsidRPr="00CC5552">
        <w:rPr>
          <w:rFonts w:ascii="Times New Roman" w:eastAsia="Times New Roman" w:hAnsi="Times New Roman" w:cs="Times New Roman"/>
          <w:sz w:val="24"/>
          <w:szCs w:val="24"/>
          <w:lang w:eastAsia="tr-TR"/>
        </w:rPr>
        <w:t xml:space="preserve">. </w:t>
      </w:r>
    </w:p>
    <w:p w:rsidR="00FD5E8D" w:rsidRPr="00FD5E8D" w:rsidRDefault="00FD5E8D" w:rsidP="00FD5E8D">
      <w:pPr>
        <w:spacing w:before="167" w:after="251" w:line="324" w:lineRule="auto"/>
        <w:jc w:val="center"/>
        <w:rPr>
          <w:rFonts w:ascii="Times New Roman" w:eastAsia="Times New Roman" w:hAnsi="Times New Roman" w:cs="Times New Roman"/>
          <w:sz w:val="20"/>
          <w:szCs w:val="20"/>
          <w:lang w:eastAsia="tr-TR"/>
        </w:rPr>
      </w:pPr>
      <w:r w:rsidRPr="00FD5E8D">
        <w:rPr>
          <w:rFonts w:ascii="Times New Roman" w:eastAsia="Times New Roman" w:hAnsi="Times New Roman" w:cs="Times New Roman"/>
          <w:color w:val="000000"/>
          <w:sz w:val="24"/>
          <w:szCs w:val="24"/>
          <w:lang w:eastAsia="tr-TR"/>
        </w:rPr>
        <w:t>GENELGE 20</w:t>
      </w:r>
      <w:r>
        <w:rPr>
          <w:rFonts w:ascii="Times New Roman" w:eastAsia="Times New Roman" w:hAnsi="Times New Roman" w:cs="Times New Roman"/>
          <w:color w:val="000000"/>
          <w:sz w:val="24"/>
          <w:szCs w:val="24"/>
          <w:lang w:eastAsia="tr-TR"/>
        </w:rPr>
        <w:t>16</w:t>
      </w:r>
      <w:r w:rsidRPr="00FD5E8D">
        <w:rPr>
          <w:rFonts w:ascii="Times New Roman" w:eastAsia="Times New Roman" w:hAnsi="Times New Roman" w:cs="Times New Roman"/>
          <w:color w:val="000000"/>
          <w:sz w:val="24"/>
          <w:szCs w:val="24"/>
          <w:lang w:eastAsia="tr-TR"/>
        </w:rPr>
        <w:t>/</w:t>
      </w:r>
      <w:proofErr w:type="gramStart"/>
      <w:r>
        <w:rPr>
          <w:rFonts w:ascii="Times New Roman" w:eastAsia="Times New Roman" w:hAnsi="Times New Roman" w:cs="Times New Roman"/>
          <w:color w:val="000000"/>
          <w:sz w:val="24"/>
          <w:szCs w:val="24"/>
          <w:lang w:eastAsia="tr-TR"/>
        </w:rPr>
        <w:t>…..</w:t>
      </w:r>
      <w:proofErr w:type="gramEnd"/>
    </w:p>
    <w:p w:rsidR="00FD5E8D" w:rsidRPr="00FD5E8D" w:rsidRDefault="00FD5E8D" w:rsidP="00FD5E8D">
      <w:pPr>
        <w:spacing w:before="60" w:after="0" w:line="324" w:lineRule="auto"/>
        <w:ind w:left="567" w:hanging="567"/>
        <w:rPr>
          <w:rFonts w:ascii="Times New Roman" w:eastAsia="Times New Roman" w:hAnsi="Times New Roman" w:cs="Times New Roman"/>
          <w:sz w:val="20"/>
          <w:szCs w:val="20"/>
          <w:lang w:eastAsia="tr-TR"/>
        </w:rPr>
      </w:pPr>
      <w:r w:rsidRPr="00FD5E8D">
        <w:rPr>
          <w:rFonts w:ascii="Times New Roman" w:eastAsia="Times New Roman" w:hAnsi="Times New Roman" w:cs="Times New Roman"/>
          <w:color w:val="000000"/>
          <w:sz w:val="24"/>
          <w:szCs w:val="24"/>
          <w:lang w:eastAsia="tr-TR"/>
        </w:rPr>
        <w:t xml:space="preserve">İlgi: </w:t>
      </w:r>
      <w:proofErr w:type="gramStart"/>
      <w:r>
        <w:rPr>
          <w:rFonts w:ascii="Times New Roman" w:eastAsia="Times New Roman" w:hAnsi="Times New Roman" w:cs="Times New Roman"/>
          <w:color w:val="000000"/>
          <w:sz w:val="24"/>
          <w:szCs w:val="24"/>
          <w:lang w:eastAsia="tr-TR"/>
        </w:rPr>
        <w:t>….</w:t>
      </w:r>
      <w:proofErr w:type="gramEnd"/>
      <w:r>
        <w:rPr>
          <w:rFonts w:ascii="Times New Roman" w:eastAsia="Times New Roman" w:hAnsi="Times New Roman" w:cs="Times New Roman"/>
          <w:color w:val="000000"/>
          <w:sz w:val="24"/>
          <w:szCs w:val="24"/>
          <w:lang w:eastAsia="tr-TR"/>
        </w:rPr>
        <w:t xml:space="preserve">ÖBS </w:t>
      </w:r>
      <w:r w:rsidRPr="00FD5E8D">
        <w:rPr>
          <w:rFonts w:ascii="Times New Roman" w:eastAsia="Times New Roman" w:hAnsi="Times New Roman" w:cs="Times New Roman"/>
          <w:color w:val="000000"/>
          <w:sz w:val="24"/>
          <w:szCs w:val="24"/>
          <w:lang w:eastAsia="tr-TR"/>
        </w:rPr>
        <w:t>Genelge</w:t>
      </w:r>
      <w:r w:rsidR="00CC6C4C">
        <w:rPr>
          <w:rFonts w:ascii="Times New Roman" w:eastAsia="Times New Roman" w:hAnsi="Times New Roman" w:cs="Times New Roman"/>
          <w:color w:val="000000"/>
          <w:sz w:val="24"/>
          <w:szCs w:val="24"/>
          <w:lang w:eastAsia="tr-TR"/>
        </w:rPr>
        <w:t>si</w:t>
      </w:r>
      <w:r w:rsidRPr="00FD5E8D">
        <w:rPr>
          <w:rFonts w:ascii="Times New Roman" w:eastAsia="Times New Roman" w:hAnsi="Times New Roman" w:cs="Times New Roman"/>
          <w:color w:val="000000"/>
          <w:sz w:val="24"/>
          <w:szCs w:val="24"/>
          <w:lang w:eastAsia="tr-TR"/>
        </w:rPr>
        <w:t xml:space="preserve">. </w:t>
      </w:r>
    </w:p>
    <w:p w:rsidR="00FD5E8D" w:rsidRPr="00FD5E8D" w:rsidRDefault="00FD5E8D" w:rsidP="00FD5E8D">
      <w:pPr>
        <w:spacing w:before="120" w:after="251" w:line="324" w:lineRule="auto"/>
        <w:ind w:firstLine="567"/>
        <w:jc w:val="both"/>
        <w:rPr>
          <w:rFonts w:ascii="Times New Roman" w:eastAsia="Times New Roman" w:hAnsi="Times New Roman" w:cs="Times New Roman"/>
          <w:sz w:val="20"/>
          <w:szCs w:val="20"/>
          <w:lang w:eastAsia="tr-TR"/>
        </w:rPr>
      </w:pPr>
      <w:r w:rsidRPr="00FD5E8D">
        <w:rPr>
          <w:rFonts w:ascii="Times New Roman" w:eastAsia="Times New Roman" w:hAnsi="Times New Roman" w:cs="Times New Roman"/>
          <w:color w:val="000000"/>
          <w:sz w:val="24"/>
          <w:szCs w:val="24"/>
          <w:lang w:eastAsia="tr-TR"/>
        </w:rPr>
        <w:t xml:space="preserve">Bilindiği üzere, </w:t>
      </w:r>
      <w:r>
        <w:rPr>
          <w:rFonts w:ascii="Times New Roman" w:eastAsia="Times New Roman" w:hAnsi="Times New Roman" w:cs="Times New Roman"/>
          <w:color w:val="000000"/>
          <w:sz w:val="24"/>
          <w:szCs w:val="24"/>
          <w:lang w:eastAsia="tr-TR"/>
        </w:rPr>
        <w:t>defin</w:t>
      </w:r>
      <w:r w:rsidRPr="00FD5E8D">
        <w:rPr>
          <w:rFonts w:ascii="Times New Roman" w:eastAsia="Times New Roman" w:hAnsi="Times New Roman" w:cs="Times New Roman"/>
          <w:color w:val="000000"/>
          <w:sz w:val="24"/>
          <w:szCs w:val="24"/>
          <w:lang w:eastAsia="tr-TR"/>
        </w:rPr>
        <w:t xml:space="preserve"> hizmetleri </w:t>
      </w:r>
      <w:r w:rsidR="00CC6C4C">
        <w:rPr>
          <w:rFonts w:ascii="Times New Roman" w:eastAsia="Times New Roman" w:hAnsi="Times New Roman" w:cs="Times New Roman"/>
          <w:color w:val="000000"/>
          <w:sz w:val="24"/>
          <w:szCs w:val="24"/>
          <w:lang w:eastAsia="tr-TR"/>
        </w:rPr>
        <w:t xml:space="preserve">kapsamında ölüm belgesi düzenlenmesi </w:t>
      </w:r>
      <w:r w:rsidRPr="00FD5E8D">
        <w:rPr>
          <w:rFonts w:ascii="Times New Roman" w:eastAsia="Times New Roman" w:hAnsi="Times New Roman" w:cs="Times New Roman"/>
          <w:color w:val="000000"/>
          <w:sz w:val="24"/>
          <w:szCs w:val="24"/>
          <w:lang w:eastAsia="tr-TR"/>
        </w:rPr>
        <w:t xml:space="preserve">hâlen ilgi Genelgede belirtilen esaslar çerçevesinde yürütülmektedir. Ancak, </w:t>
      </w:r>
      <w:r w:rsidR="00E2508F" w:rsidRPr="00493E2F">
        <w:rPr>
          <w:rFonts w:ascii="Times New Roman" w:hAnsi="Times New Roman" w:cs="Times New Roman"/>
          <w:color w:val="333333"/>
          <w:sz w:val="24"/>
          <w:szCs w:val="24"/>
        </w:rPr>
        <w:br/>
      </w:r>
      <w:r w:rsidR="00E2508F">
        <w:rPr>
          <w:rFonts w:ascii="Times New Roman" w:hAnsi="Times New Roman" w:cs="Times New Roman"/>
          <w:sz w:val="24"/>
          <w:szCs w:val="24"/>
        </w:rPr>
        <w:t xml:space="preserve">07.09.2016 tarihinde resmi gazetede yayımlanan YATIRIMLARIN PROJE BAZINDA DESTEKLENMESİ İLE BAZI KANUN VE KANUN HÜKMÜNDE KARARNAMELERDE DEĞİŞİKLİK YAPILMASINA DAİR KANUN </w:t>
      </w:r>
      <w:r w:rsidRPr="00FD5E8D">
        <w:rPr>
          <w:rFonts w:ascii="Times New Roman" w:eastAsia="Times New Roman" w:hAnsi="Times New Roman" w:cs="Times New Roman"/>
          <w:color w:val="000000"/>
          <w:sz w:val="24"/>
          <w:szCs w:val="24"/>
          <w:lang w:eastAsia="tr-TR"/>
        </w:rPr>
        <w:t xml:space="preserve">doğrultusunda, </w:t>
      </w:r>
      <w:r w:rsidR="005A1573">
        <w:rPr>
          <w:rFonts w:ascii="Times New Roman" w:eastAsia="Times New Roman" w:hAnsi="Times New Roman" w:cs="Times New Roman"/>
          <w:color w:val="000000"/>
          <w:sz w:val="24"/>
          <w:szCs w:val="24"/>
          <w:lang w:eastAsia="tr-TR"/>
        </w:rPr>
        <w:t xml:space="preserve">defin ruhsatiyesi verilmesi </w:t>
      </w:r>
      <w:r w:rsidR="00D94084">
        <w:rPr>
          <w:rFonts w:ascii="Times New Roman" w:eastAsia="Times New Roman" w:hAnsi="Times New Roman" w:cs="Times New Roman"/>
          <w:color w:val="000000"/>
          <w:sz w:val="24"/>
          <w:szCs w:val="24"/>
          <w:lang w:eastAsia="tr-TR"/>
        </w:rPr>
        <w:t xml:space="preserve">ve </w:t>
      </w:r>
      <w:r>
        <w:rPr>
          <w:rFonts w:ascii="Times New Roman" w:eastAsia="Times New Roman" w:hAnsi="Times New Roman" w:cs="Times New Roman"/>
          <w:color w:val="000000"/>
          <w:sz w:val="24"/>
          <w:szCs w:val="24"/>
          <w:lang w:eastAsia="tr-TR"/>
        </w:rPr>
        <w:t xml:space="preserve">defin </w:t>
      </w:r>
      <w:r w:rsidRPr="00FD5E8D">
        <w:rPr>
          <w:rFonts w:ascii="Times New Roman" w:eastAsia="Times New Roman" w:hAnsi="Times New Roman" w:cs="Times New Roman"/>
          <w:color w:val="000000"/>
          <w:sz w:val="24"/>
          <w:szCs w:val="24"/>
          <w:lang w:eastAsia="tr-TR"/>
        </w:rPr>
        <w:t xml:space="preserve">hizmetlerinin yürütülmesi ile ilgili </w:t>
      </w:r>
      <w:r w:rsidR="005A1573">
        <w:rPr>
          <w:rFonts w:ascii="Times New Roman" w:eastAsia="Times New Roman" w:hAnsi="Times New Roman" w:cs="Times New Roman"/>
          <w:color w:val="000000"/>
          <w:sz w:val="24"/>
          <w:szCs w:val="24"/>
          <w:lang w:eastAsia="tr-TR"/>
        </w:rPr>
        <w:t xml:space="preserve">bazı </w:t>
      </w:r>
      <w:r w:rsidRPr="00FD5E8D">
        <w:rPr>
          <w:rFonts w:ascii="Times New Roman" w:eastAsia="Times New Roman" w:hAnsi="Times New Roman" w:cs="Times New Roman"/>
          <w:color w:val="000000"/>
          <w:sz w:val="24"/>
          <w:szCs w:val="24"/>
          <w:lang w:eastAsia="tr-TR"/>
        </w:rPr>
        <w:t xml:space="preserve">konuların yeniden düzenlenmesi gereği ortaya çıkmıştır. </w:t>
      </w:r>
    </w:p>
    <w:p w:rsidR="00FD5E8D" w:rsidRPr="00FD5E8D" w:rsidRDefault="00FD5E8D" w:rsidP="00FD5E8D">
      <w:pPr>
        <w:spacing w:before="60" w:after="251" w:line="324" w:lineRule="auto"/>
        <w:ind w:firstLine="567"/>
        <w:jc w:val="both"/>
        <w:rPr>
          <w:rFonts w:ascii="Times New Roman" w:eastAsia="Times New Roman" w:hAnsi="Times New Roman" w:cs="Times New Roman"/>
          <w:sz w:val="20"/>
          <w:szCs w:val="20"/>
          <w:lang w:eastAsia="tr-TR"/>
        </w:rPr>
      </w:pPr>
      <w:r w:rsidRPr="00FD5E8D">
        <w:rPr>
          <w:rFonts w:ascii="Times New Roman" w:eastAsia="Times New Roman" w:hAnsi="Times New Roman" w:cs="Times New Roman"/>
          <w:color w:val="000000"/>
          <w:sz w:val="24"/>
          <w:szCs w:val="24"/>
          <w:lang w:eastAsia="tr-TR"/>
        </w:rPr>
        <w:t xml:space="preserve">Bu nedenle, </w:t>
      </w:r>
      <w:r>
        <w:rPr>
          <w:rFonts w:ascii="Times New Roman" w:eastAsia="Times New Roman" w:hAnsi="Times New Roman" w:cs="Times New Roman"/>
          <w:color w:val="000000"/>
          <w:sz w:val="24"/>
          <w:szCs w:val="24"/>
          <w:lang w:eastAsia="tr-TR"/>
        </w:rPr>
        <w:t>defin ruhsatiyesi</w:t>
      </w:r>
      <w:r w:rsidRPr="00FD5E8D">
        <w:rPr>
          <w:rFonts w:ascii="Times New Roman" w:eastAsia="Times New Roman" w:hAnsi="Times New Roman" w:cs="Times New Roman"/>
          <w:color w:val="000000"/>
          <w:sz w:val="24"/>
          <w:szCs w:val="24"/>
          <w:lang w:eastAsia="tr-TR"/>
        </w:rPr>
        <w:t xml:space="preserve"> </w:t>
      </w:r>
      <w:r w:rsidR="00507D27">
        <w:rPr>
          <w:rFonts w:ascii="Times New Roman" w:eastAsia="Times New Roman" w:hAnsi="Times New Roman" w:cs="Times New Roman"/>
          <w:color w:val="000000"/>
          <w:sz w:val="24"/>
          <w:szCs w:val="24"/>
          <w:lang w:eastAsia="tr-TR"/>
        </w:rPr>
        <w:t>verilmesi ile ilgili</w:t>
      </w:r>
      <w:r w:rsidRPr="00FD5E8D">
        <w:rPr>
          <w:rFonts w:ascii="Times New Roman" w:eastAsia="Times New Roman" w:hAnsi="Times New Roman" w:cs="Times New Roman"/>
          <w:color w:val="000000"/>
          <w:sz w:val="24"/>
          <w:szCs w:val="24"/>
          <w:lang w:eastAsia="tr-TR"/>
        </w:rPr>
        <w:t xml:space="preserve"> aşağıda açıklanan düzenlemeler çerçevesinde yürütülecektir. </w:t>
      </w:r>
    </w:p>
    <w:p w:rsidR="00FD5E8D" w:rsidRPr="00FD5E8D" w:rsidRDefault="00FD5E8D" w:rsidP="00FD5E8D">
      <w:pPr>
        <w:spacing w:before="120" w:after="251" w:line="324" w:lineRule="auto"/>
        <w:ind w:firstLine="567"/>
        <w:jc w:val="both"/>
        <w:rPr>
          <w:rFonts w:ascii="Times New Roman" w:eastAsia="Times New Roman" w:hAnsi="Times New Roman" w:cs="Times New Roman"/>
          <w:sz w:val="20"/>
          <w:szCs w:val="20"/>
          <w:lang w:eastAsia="tr-TR"/>
        </w:rPr>
      </w:pPr>
      <w:r w:rsidRPr="00FD5E8D">
        <w:rPr>
          <w:rFonts w:ascii="Times New Roman" w:eastAsia="Times New Roman" w:hAnsi="Times New Roman" w:cs="Times New Roman"/>
          <w:b/>
          <w:bCs/>
          <w:color w:val="000000"/>
          <w:sz w:val="24"/>
          <w:szCs w:val="24"/>
          <w:lang w:eastAsia="tr-TR"/>
        </w:rPr>
        <w:t xml:space="preserve">1. </w:t>
      </w:r>
      <w:r>
        <w:rPr>
          <w:rFonts w:ascii="Times New Roman" w:eastAsia="Times New Roman" w:hAnsi="Times New Roman" w:cs="Times New Roman"/>
          <w:b/>
          <w:bCs/>
          <w:color w:val="000000"/>
          <w:sz w:val="24"/>
          <w:szCs w:val="24"/>
          <w:lang w:eastAsia="tr-TR"/>
        </w:rPr>
        <w:t>DEFİN</w:t>
      </w:r>
      <w:r w:rsidRPr="00FD5E8D">
        <w:rPr>
          <w:rFonts w:ascii="Times New Roman" w:eastAsia="Times New Roman" w:hAnsi="Times New Roman" w:cs="Times New Roman"/>
          <w:b/>
          <w:bCs/>
          <w:color w:val="000000"/>
          <w:sz w:val="24"/>
          <w:szCs w:val="24"/>
          <w:lang w:eastAsia="tr-TR"/>
        </w:rPr>
        <w:t xml:space="preserve"> </w:t>
      </w:r>
      <w:r w:rsidR="00C67A6D">
        <w:rPr>
          <w:rFonts w:ascii="Times New Roman" w:eastAsia="Times New Roman" w:hAnsi="Times New Roman" w:cs="Times New Roman"/>
          <w:b/>
          <w:bCs/>
          <w:color w:val="000000"/>
          <w:sz w:val="24"/>
          <w:szCs w:val="24"/>
          <w:lang w:eastAsia="tr-TR"/>
        </w:rPr>
        <w:t xml:space="preserve">RUHSATİYESİ </w:t>
      </w:r>
      <w:r w:rsidRPr="00FD5E8D">
        <w:rPr>
          <w:rFonts w:ascii="Times New Roman" w:eastAsia="Times New Roman" w:hAnsi="Times New Roman" w:cs="Times New Roman"/>
          <w:b/>
          <w:bCs/>
          <w:color w:val="000000"/>
          <w:sz w:val="24"/>
          <w:szCs w:val="24"/>
          <w:lang w:eastAsia="tr-TR"/>
        </w:rPr>
        <w:t xml:space="preserve">KAPSAMI VE YASAL ÇERÇEVE </w:t>
      </w:r>
    </w:p>
    <w:p w:rsidR="0041253D" w:rsidRDefault="00FD5E8D" w:rsidP="0041253D">
      <w:pPr>
        <w:spacing w:before="60" w:after="251" w:line="324" w:lineRule="auto"/>
        <w:ind w:firstLine="567"/>
        <w:jc w:val="both"/>
        <w:rPr>
          <w:rFonts w:ascii="Times New Roman" w:eastAsia="Times New Roman" w:hAnsi="Times New Roman" w:cs="Times New Roman"/>
          <w:b/>
          <w:bCs/>
          <w:color w:val="000000"/>
          <w:sz w:val="24"/>
          <w:szCs w:val="24"/>
          <w:lang w:eastAsia="tr-TR"/>
        </w:rPr>
      </w:pPr>
      <w:r w:rsidRPr="00FD5E8D">
        <w:rPr>
          <w:rFonts w:ascii="Times New Roman" w:eastAsia="Times New Roman" w:hAnsi="Times New Roman" w:cs="Times New Roman"/>
          <w:b/>
          <w:bCs/>
          <w:color w:val="000000"/>
          <w:sz w:val="24"/>
          <w:szCs w:val="24"/>
          <w:lang w:eastAsia="tr-TR"/>
        </w:rPr>
        <w:t xml:space="preserve">Kapsam </w:t>
      </w:r>
    </w:p>
    <w:p w:rsidR="00B12E2D" w:rsidRPr="00B12E2D" w:rsidRDefault="00BC583E" w:rsidP="00B12E2D">
      <w:pPr>
        <w:pStyle w:val="ListeParagraf"/>
        <w:numPr>
          <w:ilvl w:val="1"/>
          <w:numId w:val="2"/>
        </w:numPr>
        <w:spacing w:before="60" w:after="251" w:line="324"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tr-TR"/>
        </w:rPr>
        <w:t xml:space="preserve">. </w:t>
      </w:r>
      <w:r w:rsidR="00FD5E8D" w:rsidRPr="00CD6BE1">
        <w:rPr>
          <w:rFonts w:ascii="Times New Roman" w:eastAsia="Times New Roman" w:hAnsi="Times New Roman" w:cs="Times New Roman"/>
          <w:sz w:val="24"/>
          <w:szCs w:val="24"/>
          <w:lang w:eastAsia="tr-TR"/>
        </w:rPr>
        <w:t xml:space="preserve">Defin </w:t>
      </w:r>
      <w:r w:rsidR="005A1573" w:rsidRPr="00CD6BE1">
        <w:rPr>
          <w:rFonts w:ascii="Times New Roman" w:eastAsia="Times New Roman" w:hAnsi="Times New Roman" w:cs="Times New Roman"/>
          <w:sz w:val="24"/>
          <w:szCs w:val="24"/>
          <w:lang w:eastAsia="tr-TR"/>
        </w:rPr>
        <w:t>ruhsatiyesi verilmesi</w:t>
      </w:r>
      <w:r w:rsidR="00FD5E8D" w:rsidRPr="00CD6BE1">
        <w:rPr>
          <w:rFonts w:ascii="Times New Roman" w:eastAsia="Times New Roman" w:hAnsi="Times New Roman" w:cs="Times New Roman"/>
          <w:sz w:val="24"/>
          <w:szCs w:val="24"/>
          <w:lang w:eastAsia="tr-TR"/>
        </w:rPr>
        <w:t xml:space="preserve"> </w:t>
      </w:r>
      <w:r w:rsidR="00507D27" w:rsidRPr="00CD6BE1">
        <w:rPr>
          <w:rFonts w:ascii="Times New Roman" w:eastAsia="Times New Roman" w:hAnsi="Times New Roman" w:cs="Times New Roman"/>
          <w:sz w:val="24"/>
          <w:szCs w:val="24"/>
          <w:lang w:eastAsia="tr-TR"/>
        </w:rPr>
        <w:t>ile ilgili düzenlemeler</w:t>
      </w:r>
      <w:r w:rsidR="00FD5E8D" w:rsidRPr="00CD6BE1">
        <w:rPr>
          <w:rFonts w:ascii="Times New Roman" w:eastAsia="Times New Roman" w:hAnsi="Times New Roman" w:cs="Times New Roman"/>
          <w:sz w:val="24"/>
          <w:szCs w:val="24"/>
          <w:lang w:eastAsia="tr-TR"/>
        </w:rPr>
        <w:t xml:space="preserve"> esas olarak</w:t>
      </w:r>
      <w:r w:rsidR="00507D27" w:rsidRPr="00CD6BE1">
        <w:rPr>
          <w:rFonts w:ascii="Times New Roman" w:eastAsia="Times New Roman" w:hAnsi="Times New Roman" w:cs="Times New Roman"/>
          <w:sz w:val="24"/>
          <w:szCs w:val="24"/>
          <w:lang w:eastAsia="tr-TR"/>
        </w:rPr>
        <w:t>,</w:t>
      </w:r>
      <w:r w:rsidR="00FD5E8D" w:rsidRPr="00CD6BE1">
        <w:rPr>
          <w:rFonts w:ascii="Times New Roman" w:eastAsia="Times New Roman" w:hAnsi="Times New Roman" w:cs="Times New Roman"/>
          <w:sz w:val="24"/>
          <w:szCs w:val="24"/>
          <w:lang w:eastAsia="tr-TR"/>
        </w:rPr>
        <w:t xml:space="preserve"> </w:t>
      </w:r>
      <w:r w:rsidR="00E2508F" w:rsidRPr="00493E2F">
        <w:rPr>
          <w:rFonts w:ascii="Times New Roman" w:hAnsi="Times New Roman" w:cs="Times New Roman"/>
          <w:color w:val="333333"/>
          <w:sz w:val="24"/>
          <w:szCs w:val="24"/>
        </w:rPr>
        <w:br/>
      </w:r>
      <w:r w:rsidR="00E2508F">
        <w:rPr>
          <w:rFonts w:ascii="Times New Roman" w:hAnsi="Times New Roman" w:cs="Times New Roman"/>
          <w:sz w:val="24"/>
          <w:szCs w:val="24"/>
        </w:rPr>
        <w:t xml:space="preserve">07.09.2016 tarihinde resmi gazetede yayımlanan </w:t>
      </w:r>
      <w:r w:rsidR="00D94084">
        <w:rPr>
          <w:rFonts w:ascii="Times New Roman" w:hAnsi="Times New Roman" w:cs="Times New Roman"/>
          <w:sz w:val="24"/>
          <w:szCs w:val="24"/>
        </w:rPr>
        <w:t xml:space="preserve">6745 sayılı </w:t>
      </w:r>
      <w:r w:rsidR="00E2508F">
        <w:rPr>
          <w:rFonts w:ascii="Times New Roman" w:hAnsi="Times New Roman" w:cs="Times New Roman"/>
          <w:sz w:val="24"/>
          <w:szCs w:val="24"/>
        </w:rPr>
        <w:t>YATIRIMLARIN PROJE BAZINDA DESTEKLENMESİ İLE BAZI KANUN VE KANUN HÜKMÜNDE KARARNAMELERDE DEĞİŞİKLİK YAPILMASINA DAİR KANUN</w:t>
      </w:r>
      <w:r w:rsidR="005A1573" w:rsidRPr="00CD6BE1">
        <w:rPr>
          <w:rFonts w:ascii="Times New Roman" w:hAnsi="Times New Roman" w:cs="Times New Roman"/>
          <w:sz w:val="24"/>
          <w:szCs w:val="24"/>
        </w:rPr>
        <w:t xml:space="preserve"> </w:t>
      </w:r>
      <w:r w:rsidR="006616E3">
        <w:rPr>
          <w:rFonts w:ascii="Times New Roman" w:hAnsi="Times New Roman" w:cs="Times New Roman"/>
          <w:sz w:val="24"/>
          <w:szCs w:val="24"/>
        </w:rPr>
        <w:t xml:space="preserve">1.madde </w:t>
      </w:r>
      <w:r w:rsidR="00507D27" w:rsidRPr="00CD6BE1">
        <w:rPr>
          <w:rFonts w:ascii="Times New Roman" w:hAnsi="Times New Roman" w:cs="Times New Roman"/>
          <w:sz w:val="24"/>
          <w:szCs w:val="24"/>
        </w:rPr>
        <w:t>ile değişikliğe gidilerek,</w:t>
      </w:r>
      <w:r w:rsidR="005A1573" w:rsidRPr="00CD6BE1">
        <w:rPr>
          <w:rFonts w:ascii="Times New Roman" w:hAnsi="Times New Roman" w:cs="Times New Roman"/>
          <w:sz w:val="24"/>
          <w:szCs w:val="24"/>
        </w:rPr>
        <w:t xml:space="preserve"> </w:t>
      </w:r>
      <w:proofErr w:type="gramStart"/>
      <w:r w:rsidR="005A1573" w:rsidRPr="00CD6BE1">
        <w:rPr>
          <w:rFonts w:ascii="Times New Roman" w:hAnsi="Times New Roman" w:cs="Times New Roman"/>
          <w:sz w:val="24"/>
          <w:szCs w:val="24"/>
        </w:rPr>
        <w:t>24/4/1930</w:t>
      </w:r>
      <w:proofErr w:type="gramEnd"/>
      <w:r w:rsidR="005A1573" w:rsidRPr="00CD6BE1">
        <w:rPr>
          <w:rFonts w:ascii="Times New Roman" w:hAnsi="Times New Roman" w:cs="Times New Roman"/>
          <w:sz w:val="24"/>
          <w:szCs w:val="24"/>
        </w:rPr>
        <w:t xml:space="preserve"> tarihli ve 1593 sayılı Umumi Hıfzıssıhha Kanununun 216 </w:t>
      </w:r>
      <w:proofErr w:type="spellStart"/>
      <w:r w:rsidR="005A1573" w:rsidRPr="00CD6BE1">
        <w:rPr>
          <w:rFonts w:ascii="Times New Roman" w:hAnsi="Times New Roman" w:cs="Times New Roman"/>
          <w:sz w:val="24"/>
          <w:szCs w:val="24"/>
        </w:rPr>
        <w:t>ncı</w:t>
      </w:r>
      <w:proofErr w:type="spellEnd"/>
      <w:r w:rsidR="005A1573" w:rsidRPr="00CD6BE1">
        <w:rPr>
          <w:rFonts w:ascii="Times New Roman" w:hAnsi="Times New Roman" w:cs="Times New Roman"/>
          <w:sz w:val="24"/>
          <w:szCs w:val="24"/>
        </w:rPr>
        <w:t xml:space="preserve"> maddesinin birinci fıkrasının birinci cümlesinde </w:t>
      </w:r>
      <w:r w:rsidR="00507D27" w:rsidRPr="00CD6BE1">
        <w:rPr>
          <w:rFonts w:ascii="Times New Roman" w:hAnsi="Times New Roman" w:cs="Times New Roman"/>
          <w:sz w:val="24"/>
          <w:szCs w:val="24"/>
        </w:rPr>
        <w:t xml:space="preserve">yer alan </w:t>
      </w:r>
      <w:r w:rsidR="005A1573" w:rsidRPr="00CD6BE1">
        <w:rPr>
          <w:rFonts w:ascii="Times New Roman" w:hAnsi="Times New Roman" w:cs="Times New Roman"/>
          <w:sz w:val="24"/>
          <w:szCs w:val="24"/>
        </w:rPr>
        <w:t>"Defin ruhsatiyeleri belediye tabipleri, toplum sağlığı merkezi tabipleri ile aile hekimleri tarafından mevtanın muayenesinden so</w:t>
      </w:r>
      <w:r w:rsidR="00BD5C3F" w:rsidRPr="00CD6BE1">
        <w:rPr>
          <w:rFonts w:ascii="Times New Roman" w:hAnsi="Times New Roman" w:cs="Times New Roman"/>
          <w:sz w:val="24"/>
          <w:szCs w:val="24"/>
        </w:rPr>
        <w:t>nr</w:t>
      </w:r>
      <w:r w:rsidR="005A1573" w:rsidRPr="00CD6BE1">
        <w:rPr>
          <w:rFonts w:ascii="Times New Roman" w:hAnsi="Times New Roman" w:cs="Times New Roman"/>
          <w:sz w:val="24"/>
          <w:szCs w:val="24"/>
        </w:rPr>
        <w:t>a verilir ve bu ruhsatiyelerin yerleşim yeri bazında hangi tabipler tarafından verileceği Türkiye Halk Sağlığı Kurumu tarafından belirlenir." Hükmüyle belirlenmiştir.</w:t>
      </w:r>
    </w:p>
    <w:p w:rsidR="00CD6BE1" w:rsidRPr="005C008B" w:rsidRDefault="00CD6BE1" w:rsidP="00CD6BE1">
      <w:pPr>
        <w:spacing w:before="60" w:after="251" w:line="324" w:lineRule="auto"/>
        <w:ind w:firstLine="567"/>
        <w:jc w:val="both"/>
        <w:rPr>
          <w:rFonts w:ascii="Times New Roman" w:hAnsi="Times New Roman" w:cs="Times New Roman"/>
          <w:sz w:val="24"/>
          <w:szCs w:val="24"/>
        </w:rPr>
      </w:pPr>
      <w:r w:rsidRPr="005C008B">
        <w:rPr>
          <w:rFonts w:ascii="Times New Roman" w:hAnsi="Times New Roman" w:cs="Times New Roman"/>
          <w:sz w:val="24"/>
          <w:szCs w:val="24"/>
        </w:rPr>
        <w:lastRenderedPageBreak/>
        <w:t xml:space="preserve">1.2. </w:t>
      </w:r>
      <w:proofErr w:type="gramStart"/>
      <w:r w:rsidR="00B12E2D" w:rsidRPr="005C008B">
        <w:rPr>
          <w:rFonts w:ascii="Times New Roman" w:hAnsi="Times New Roman" w:cs="Times New Roman"/>
          <w:sz w:val="24"/>
          <w:szCs w:val="24"/>
        </w:rPr>
        <w:t xml:space="preserve">ÖBS : </w:t>
      </w:r>
      <w:r w:rsidRPr="005C008B">
        <w:rPr>
          <w:rFonts w:ascii="Times New Roman" w:hAnsi="Times New Roman" w:cs="Times New Roman"/>
          <w:sz w:val="24"/>
          <w:szCs w:val="24"/>
        </w:rPr>
        <w:t>Ölüm</w:t>
      </w:r>
      <w:proofErr w:type="gramEnd"/>
      <w:r w:rsidRPr="005C008B">
        <w:rPr>
          <w:rFonts w:ascii="Times New Roman" w:hAnsi="Times New Roman" w:cs="Times New Roman"/>
          <w:sz w:val="24"/>
          <w:szCs w:val="24"/>
        </w:rPr>
        <w:t xml:space="preserve"> istatistiklerinin eksiksiz, hızlı ve kaliteli şekilde derlenmesi için; Bakanlığımız , Nüfus ve Vatandaşlık İşleri Genel Müdürlüğü ve Türkiye İstatistik Kurumu ile veri alışverişi sağlayabilen, genişlemeye müsait, tek veri tabanında ve kurumsal hiyerarşik yapıda yönetilebilen , Ülkemizde ölen kişilere ait bilgilerin elektronik ortama aktarılmasını sağlayacak ‘’Ölüm Bildirim Sistemi(ÖBS) ‘’ yazılım programı geliştirilmiş ve </w:t>
      </w:r>
      <w:hyperlink r:id="rId7" w:history="1">
        <w:r w:rsidRPr="005C008B">
          <w:rPr>
            <w:rStyle w:val="Kpr"/>
            <w:rFonts w:ascii="Times New Roman" w:hAnsi="Times New Roman" w:cs="Times New Roman"/>
            <w:color w:val="auto"/>
            <w:sz w:val="24"/>
            <w:szCs w:val="24"/>
          </w:rPr>
          <w:t>www.obs.gov.tr</w:t>
        </w:r>
      </w:hyperlink>
      <w:r w:rsidRPr="005C008B">
        <w:rPr>
          <w:rFonts w:ascii="Times New Roman" w:hAnsi="Times New Roman" w:cs="Times New Roman"/>
          <w:sz w:val="24"/>
          <w:szCs w:val="24"/>
        </w:rPr>
        <w:t xml:space="preserve"> adresinde hizmete sunularak 01/01/2013 tarihinden itibaren kullanılmaya başlanmıştır. </w:t>
      </w:r>
    </w:p>
    <w:p w:rsidR="00CD6BE1" w:rsidRPr="005C008B" w:rsidRDefault="00CD6BE1" w:rsidP="00CD6BE1">
      <w:pPr>
        <w:spacing w:before="60" w:after="251" w:line="324" w:lineRule="auto"/>
        <w:ind w:firstLine="567"/>
        <w:jc w:val="both"/>
        <w:rPr>
          <w:rFonts w:ascii="Times New Roman" w:hAnsi="Times New Roman" w:cs="Times New Roman"/>
          <w:sz w:val="24"/>
          <w:szCs w:val="24"/>
        </w:rPr>
      </w:pPr>
      <w:r w:rsidRPr="005C008B">
        <w:rPr>
          <w:rFonts w:ascii="Times New Roman" w:hAnsi="Times New Roman" w:cs="Times New Roman"/>
          <w:sz w:val="24"/>
          <w:szCs w:val="24"/>
        </w:rPr>
        <w:t xml:space="preserve">Sözleşme ile hizmeti sunacak hekimler kendilerine tanımlanan yetki çerçevesinde, kullanıcı adı ve şifreleri ile </w:t>
      </w:r>
      <w:proofErr w:type="spellStart"/>
      <w:r w:rsidRPr="005C008B">
        <w:rPr>
          <w:rFonts w:ascii="Times New Roman" w:hAnsi="Times New Roman" w:cs="Times New Roman"/>
          <w:sz w:val="24"/>
          <w:szCs w:val="24"/>
        </w:rPr>
        <w:t>ÖBS’yi</w:t>
      </w:r>
      <w:proofErr w:type="spellEnd"/>
      <w:r w:rsidRPr="005C008B">
        <w:rPr>
          <w:rFonts w:ascii="Times New Roman" w:hAnsi="Times New Roman" w:cs="Times New Roman"/>
          <w:sz w:val="24"/>
          <w:szCs w:val="24"/>
        </w:rPr>
        <w:t xml:space="preserve"> kullanabileceklerdir. İllerde hizmetin işleyişinden Halk Sağlığı Müdürü bizzat sorumludur.</w:t>
      </w:r>
      <w:r w:rsidR="0033127A" w:rsidRPr="005C008B">
        <w:rPr>
          <w:rFonts w:ascii="Times New Roman" w:hAnsi="Times New Roman" w:cs="Times New Roman"/>
          <w:sz w:val="24"/>
          <w:szCs w:val="24"/>
        </w:rPr>
        <w:t xml:space="preserve"> </w:t>
      </w:r>
    </w:p>
    <w:p w:rsidR="00FD5E8D" w:rsidRPr="005C008B" w:rsidRDefault="00FD5E8D" w:rsidP="00FD5E8D">
      <w:pPr>
        <w:spacing w:before="167" w:after="251" w:line="324" w:lineRule="auto"/>
        <w:ind w:firstLine="567"/>
        <w:jc w:val="both"/>
        <w:rPr>
          <w:rFonts w:ascii="Times New Roman" w:eastAsia="Times New Roman" w:hAnsi="Times New Roman" w:cs="Times New Roman"/>
          <w:sz w:val="24"/>
          <w:szCs w:val="24"/>
          <w:lang w:eastAsia="tr-TR"/>
        </w:rPr>
      </w:pPr>
      <w:r w:rsidRPr="005C008B">
        <w:rPr>
          <w:rFonts w:ascii="Times New Roman" w:eastAsia="Times New Roman" w:hAnsi="Times New Roman" w:cs="Times New Roman"/>
          <w:b/>
          <w:bCs/>
          <w:sz w:val="24"/>
          <w:szCs w:val="24"/>
          <w:lang w:eastAsia="tr-TR"/>
        </w:rPr>
        <w:t xml:space="preserve">Muayene ve rapor düzenleme yetkisi </w:t>
      </w:r>
    </w:p>
    <w:p w:rsidR="00FD5E8D" w:rsidRPr="005C008B" w:rsidRDefault="00FD5E8D" w:rsidP="00FD5E8D">
      <w:pPr>
        <w:spacing w:before="60" w:after="251" w:line="324" w:lineRule="auto"/>
        <w:ind w:firstLine="567"/>
        <w:jc w:val="both"/>
        <w:rPr>
          <w:rFonts w:ascii="Times New Roman" w:eastAsia="Times New Roman" w:hAnsi="Times New Roman" w:cs="Times New Roman"/>
          <w:sz w:val="24"/>
          <w:szCs w:val="24"/>
          <w:lang w:eastAsia="tr-TR"/>
        </w:rPr>
      </w:pPr>
      <w:r w:rsidRPr="005C008B">
        <w:rPr>
          <w:rFonts w:ascii="Times New Roman" w:eastAsia="Times New Roman" w:hAnsi="Times New Roman" w:cs="Times New Roman"/>
          <w:sz w:val="24"/>
          <w:szCs w:val="24"/>
          <w:lang w:eastAsia="tr-TR"/>
        </w:rPr>
        <w:t>1.</w:t>
      </w:r>
      <w:r w:rsidR="00CD6BE1" w:rsidRPr="005C008B">
        <w:rPr>
          <w:rFonts w:ascii="Times New Roman" w:eastAsia="Times New Roman" w:hAnsi="Times New Roman" w:cs="Times New Roman"/>
          <w:sz w:val="24"/>
          <w:szCs w:val="24"/>
          <w:lang w:eastAsia="tr-TR"/>
        </w:rPr>
        <w:t>3</w:t>
      </w:r>
      <w:r w:rsidRPr="005C008B">
        <w:rPr>
          <w:rFonts w:ascii="Times New Roman" w:eastAsia="Times New Roman" w:hAnsi="Times New Roman" w:cs="Times New Roman"/>
          <w:sz w:val="24"/>
          <w:szCs w:val="24"/>
          <w:lang w:eastAsia="tr-TR"/>
        </w:rPr>
        <w:t xml:space="preserve">. </w:t>
      </w:r>
      <w:r w:rsidR="005A1573" w:rsidRPr="005C008B">
        <w:rPr>
          <w:rFonts w:ascii="Times New Roman" w:eastAsia="Times New Roman" w:hAnsi="Times New Roman" w:cs="Times New Roman"/>
          <w:sz w:val="24"/>
          <w:szCs w:val="24"/>
          <w:lang w:eastAsia="tr-TR"/>
        </w:rPr>
        <w:t xml:space="preserve">Defin hizmetleri ve bu kapsamda verilecek olan defin ruhsatiyesi </w:t>
      </w:r>
      <w:r w:rsidR="00C67A6D" w:rsidRPr="005C008B">
        <w:rPr>
          <w:rFonts w:ascii="Times New Roman" w:eastAsia="Times New Roman" w:hAnsi="Times New Roman" w:cs="Times New Roman"/>
          <w:sz w:val="24"/>
          <w:szCs w:val="24"/>
          <w:lang w:eastAsia="tr-TR"/>
        </w:rPr>
        <w:t xml:space="preserve">( Ölüm belgesi ) </w:t>
      </w:r>
      <w:r w:rsidR="005A1573" w:rsidRPr="005C008B">
        <w:rPr>
          <w:rFonts w:ascii="Times New Roman" w:eastAsia="Times New Roman" w:hAnsi="Times New Roman" w:cs="Times New Roman"/>
          <w:sz w:val="24"/>
          <w:szCs w:val="24"/>
          <w:lang w:eastAsia="tr-TR"/>
        </w:rPr>
        <w:t xml:space="preserve">düzenlenmesi görevi esas olarak </w:t>
      </w:r>
      <w:r w:rsidR="00507D27" w:rsidRPr="005C008B">
        <w:rPr>
          <w:rFonts w:ascii="Times New Roman" w:hAnsi="Times New Roman" w:cs="Times New Roman"/>
          <w:sz w:val="24"/>
          <w:szCs w:val="24"/>
        </w:rPr>
        <w:t xml:space="preserve">5393 sayılı Belediye Kanunu'nun 14. maddesinde; "Belediye, mahalli müşterek nitelikte olmak şartıyla; a) İmar, su ve kanalizasyon, ulaşım gibi kentsel alt yapı; coğrafi ve kent bilgi sistemleri; çevre ve çevre sağlığı, temizlik ve katı atık; zabıta, itfaiye, acil yardım, kurtarma ve ambulans; şehir içi trafik; defin ve mezarlıklar; ağaçlandırma, park ve yeşil alanlar; konut; kültür ve sanat, turizm ve tanıtım, gençlik ve spor; sosyal hizmet ve yardım, </w:t>
      </w:r>
      <w:proofErr w:type="gramStart"/>
      <w:r w:rsidR="00507D27" w:rsidRPr="005C008B">
        <w:rPr>
          <w:rFonts w:ascii="Times New Roman" w:hAnsi="Times New Roman" w:cs="Times New Roman"/>
          <w:sz w:val="24"/>
          <w:szCs w:val="24"/>
        </w:rPr>
        <w:t>nikah</w:t>
      </w:r>
      <w:proofErr w:type="gramEnd"/>
      <w:r w:rsidR="00507D27" w:rsidRPr="005C008B">
        <w:rPr>
          <w:rFonts w:ascii="Times New Roman" w:hAnsi="Times New Roman" w:cs="Times New Roman"/>
          <w:sz w:val="24"/>
          <w:szCs w:val="24"/>
        </w:rPr>
        <w:t xml:space="preserve">, meslek ve beceri kazandırma; ekonomi ve ticaretin geliştirilmesi hizmetlerini yapar veya yaptırır. Büyükşehir belediyeleri ile nüfusu 50.000'i geçen belediyeler, kadınlar ve çocuklar için koruma evleri açar." Hükmü ile </w:t>
      </w:r>
      <w:r w:rsidR="005A1573" w:rsidRPr="005C008B">
        <w:rPr>
          <w:rFonts w:ascii="Times New Roman" w:eastAsia="Times New Roman" w:hAnsi="Times New Roman" w:cs="Times New Roman"/>
          <w:sz w:val="24"/>
          <w:szCs w:val="24"/>
          <w:lang w:eastAsia="tr-TR"/>
        </w:rPr>
        <w:t xml:space="preserve">belirtildiği gibi Belediyelerin asli görevidir. </w:t>
      </w:r>
    </w:p>
    <w:p w:rsidR="00FD5E8D" w:rsidRPr="005C008B" w:rsidRDefault="005A1573" w:rsidP="005A1573">
      <w:pPr>
        <w:spacing w:before="60" w:after="251" w:line="324" w:lineRule="auto"/>
        <w:ind w:firstLine="567"/>
        <w:jc w:val="both"/>
        <w:rPr>
          <w:rFonts w:ascii="Times New Roman" w:eastAsia="Times New Roman" w:hAnsi="Times New Roman" w:cs="Times New Roman"/>
          <w:sz w:val="24"/>
          <w:szCs w:val="15"/>
          <w:lang w:eastAsia="tr-TR"/>
        </w:rPr>
      </w:pPr>
      <w:r w:rsidRPr="005C008B">
        <w:rPr>
          <w:rFonts w:ascii="Times New Roman" w:eastAsia="Times New Roman" w:hAnsi="Times New Roman" w:cs="Times New Roman"/>
          <w:sz w:val="24"/>
          <w:szCs w:val="15"/>
          <w:lang w:eastAsia="tr-TR"/>
        </w:rPr>
        <w:t>1.</w:t>
      </w:r>
      <w:r w:rsidR="00CD6BE1" w:rsidRPr="005C008B">
        <w:rPr>
          <w:rFonts w:ascii="Times New Roman" w:eastAsia="Times New Roman" w:hAnsi="Times New Roman" w:cs="Times New Roman"/>
          <w:sz w:val="24"/>
          <w:szCs w:val="15"/>
          <w:lang w:eastAsia="tr-TR"/>
        </w:rPr>
        <w:t>4</w:t>
      </w:r>
      <w:r w:rsidR="00FD5E8D" w:rsidRPr="005C008B">
        <w:rPr>
          <w:rFonts w:ascii="Times New Roman" w:eastAsia="Times New Roman" w:hAnsi="Times New Roman" w:cs="Times New Roman"/>
          <w:sz w:val="24"/>
          <w:szCs w:val="15"/>
          <w:lang w:eastAsia="tr-TR"/>
        </w:rPr>
        <w:t xml:space="preserve">. </w:t>
      </w:r>
      <w:r w:rsidR="00507D27" w:rsidRPr="005C008B">
        <w:rPr>
          <w:rFonts w:ascii="Times New Roman" w:eastAsia="Times New Roman" w:hAnsi="Times New Roman" w:cs="Times New Roman"/>
          <w:sz w:val="24"/>
          <w:szCs w:val="15"/>
          <w:lang w:eastAsia="tr-TR"/>
        </w:rPr>
        <w:t xml:space="preserve">İl ve İlçe Belediyeleri, defin hizmetleri kapsamında defin ruhsatiyesi verilmesi görevini iş akdi sözleşmesi </w:t>
      </w:r>
      <w:r w:rsidR="00055C2F" w:rsidRPr="005C008B">
        <w:rPr>
          <w:rFonts w:ascii="Times New Roman" w:eastAsia="Times New Roman" w:hAnsi="Times New Roman" w:cs="Times New Roman"/>
          <w:sz w:val="24"/>
          <w:szCs w:val="15"/>
          <w:lang w:eastAsia="tr-TR"/>
        </w:rPr>
        <w:t>yapılan</w:t>
      </w:r>
      <w:r w:rsidR="00507D27" w:rsidRPr="005C008B">
        <w:rPr>
          <w:rFonts w:ascii="Times New Roman" w:eastAsia="Times New Roman" w:hAnsi="Times New Roman" w:cs="Times New Roman"/>
          <w:sz w:val="24"/>
          <w:szCs w:val="15"/>
          <w:lang w:eastAsia="tr-TR"/>
        </w:rPr>
        <w:t xml:space="preserve"> hekimler aracılığı ile yerine getirecektir. </w:t>
      </w:r>
      <w:r w:rsidR="00055C2F" w:rsidRPr="005C008B">
        <w:rPr>
          <w:rFonts w:ascii="Times New Roman" w:eastAsia="Times New Roman" w:hAnsi="Times New Roman" w:cs="Times New Roman"/>
          <w:sz w:val="24"/>
          <w:szCs w:val="15"/>
          <w:lang w:eastAsia="tr-TR"/>
        </w:rPr>
        <w:t>H</w:t>
      </w:r>
      <w:r w:rsidR="00840864" w:rsidRPr="005C008B">
        <w:rPr>
          <w:rFonts w:ascii="Times New Roman" w:eastAsia="Times New Roman" w:hAnsi="Times New Roman" w:cs="Times New Roman"/>
          <w:sz w:val="24"/>
          <w:szCs w:val="15"/>
          <w:lang w:eastAsia="tr-TR"/>
        </w:rPr>
        <w:t xml:space="preserve">ekimler ile yapılacak sözleşmeler </w:t>
      </w:r>
      <w:r w:rsidR="00BD5C3F" w:rsidRPr="005C008B">
        <w:rPr>
          <w:rFonts w:ascii="Times New Roman" w:eastAsia="Times New Roman" w:hAnsi="Times New Roman" w:cs="Times New Roman"/>
          <w:sz w:val="24"/>
          <w:szCs w:val="15"/>
          <w:lang w:eastAsia="tr-TR"/>
        </w:rPr>
        <w:t>bir(</w:t>
      </w:r>
      <w:r w:rsidR="00840864" w:rsidRPr="005C008B">
        <w:rPr>
          <w:rFonts w:ascii="Times New Roman" w:eastAsia="Times New Roman" w:hAnsi="Times New Roman" w:cs="Times New Roman"/>
          <w:sz w:val="24"/>
          <w:szCs w:val="15"/>
          <w:lang w:eastAsia="tr-TR"/>
        </w:rPr>
        <w:t>1</w:t>
      </w:r>
      <w:r w:rsidR="00BD5C3F" w:rsidRPr="005C008B">
        <w:rPr>
          <w:rFonts w:ascii="Times New Roman" w:eastAsia="Times New Roman" w:hAnsi="Times New Roman" w:cs="Times New Roman"/>
          <w:sz w:val="24"/>
          <w:szCs w:val="15"/>
          <w:lang w:eastAsia="tr-TR"/>
        </w:rPr>
        <w:t>)</w:t>
      </w:r>
      <w:r w:rsidR="00840864" w:rsidRPr="005C008B">
        <w:rPr>
          <w:rFonts w:ascii="Times New Roman" w:eastAsia="Times New Roman" w:hAnsi="Times New Roman" w:cs="Times New Roman"/>
          <w:sz w:val="24"/>
          <w:szCs w:val="15"/>
          <w:lang w:eastAsia="tr-TR"/>
        </w:rPr>
        <w:t xml:space="preserve"> yıl süre için geçerli olacaktır. </w:t>
      </w:r>
    </w:p>
    <w:p w:rsidR="00840864" w:rsidRPr="005C008B" w:rsidRDefault="00840864" w:rsidP="00840864">
      <w:pPr>
        <w:spacing w:before="120" w:after="0" w:line="324" w:lineRule="auto"/>
        <w:ind w:left="1134" w:hanging="567"/>
        <w:rPr>
          <w:rFonts w:ascii="Times New Roman" w:eastAsia="Times New Roman" w:hAnsi="Times New Roman" w:cs="Times New Roman"/>
          <w:sz w:val="24"/>
          <w:szCs w:val="24"/>
          <w:lang w:eastAsia="tr-TR"/>
        </w:rPr>
      </w:pPr>
      <w:r w:rsidRPr="005C008B">
        <w:rPr>
          <w:rFonts w:ascii="Times New Roman" w:eastAsia="Times New Roman" w:hAnsi="Times New Roman" w:cs="Times New Roman"/>
          <w:b/>
          <w:bCs/>
          <w:sz w:val="24"/>
          <w:szCs w:val="15"/>
          <w:lang w:eastAsia="tr-TR"/>
        </w:rPr>
        <w:t xml:space="preserve">2. HİZMETİN İL İÇİ DÜZENLENMESİ: </w:t>
      </w:r>
    </w:p>
    <w:p w:rsidR="00840864" w:rsidRPr="005C008B" w:rsidRDefault="00840864" w:rsidP="00840864">
      <w:pPr>
        <w:spacing w:before="60" w:after="251" w:line="324" w:lineRule="auto"/>
        <w:ind w:firstLine="567"/>
        <w:jc w:val="both"/>
        <w:rPr>
          <w:rFonts w:ascii="Times New Roman" w:eastAsia="Times New Roman" w:hAnsi="Times New Roman" w:cs="Times New Roman"/>
          <w:sz w:val="24"/>
          <w:szCs w:val="24"/>
          <w:lang w:eastAsia="tr-TR"/>
        </w:rPr>
      </w:pPr>
      <w:r w:rsidRPr="005C008B">
        <w:rPr>
          <w:rFonts w:ascii="Times New Roman" w:eastAsia="Times New Roman" w:hAnsi="Times New Roman" w:cs="Times New Roman"/>
          <w:b/>
          <w:sz w:val="24"/>
          <w:szCs w:val="15"/>
          <w:lang w:eastAsia="tr-TR"/>
        </w:rPr>
        <w:t>2.1.</w:t>
      </w:r>
      <w:r w:rsidRPr="005C008B">
        <w:rPr>
          <w:rFonts w:ascii="Times New Roman" w:eastAsia="Times New Roman" w:hAnsi="Times New Roman" w:cs="Times New Roman"/>
          <w:sz w:val="24"/>
          <w:szCs w:val="15"/>
          <w:lang w:eastAsia="tr-TR"/>
        </w:rPr>
        <w:t xml:space="preserve"> </w:t>
      </w:r>
      <w:r w:rsidR="00C348FD" w:rsidRPr="005C008B">
        <w:rPr>
          <w:rFonts w:ascii="Times New Roman" w:eastAsia="Times New Roman" w:hAnsi="Times New Roman" w:cs="Times New Roman"/>
          <w:sz w:val="24"/>
          <w:szCs w:val="15"/>
          <w:lang w:eastAsia="tr-TR"/>
        </w:rPr>
        <w:t>Ölüm belgesi</w:t>
      </w:r>
      <w:r w:rsidRPr="005C008B">
        <w:rPr>
          <w:rFonts w:ascii="Times New Roman" w:eastAsia="Times New Roman" w:hAnsi="Times New Roman" w:cs="Times New Roman"/>
          <w:sz w:val="24"/>
          <w:szCs w:val="15"/>
          <w:lang w:eastAsia="tr-TR"/>
        </w:rPr>
        <w:t xml:space="preserve"> verilmesi ile ilgili idarî düzenlemeler, ilde Halk Sağlığı müdürlükleri kontrolü ve denetiminde olacaktır.</w:t>
      </w:r>
    </w:p>
    <w:p w:rsidR="00FD5E8D" w:rsidRPr="005C008B" w:rsidRDefault="00FD5E8D" w:rsidP="00840864">
      <w:pPr>
        <w:spacing w:before="167" w:after="251" w:line="324" w:lineRule="auto"/>
        <w:ind w:firstLine="567"/>
        <w:rPr>
          <w:rFonts w:ascii="Times New Roman" w:eastAsia="Times New Roman" w:hAnsi="Times New Roman" w:cs="Times New Roman"/>
          <w:sz w:val="24"/>
          <w:szCs w:val="15"/>
          <w:lang w:eastAsia="tr-TR"/>
        </w:rPr>
      </w:pPr>
      <w:r w:rsidRPr="005C008B">
        <w:rPr>
          <w:rFonts w:ascii="Times New Roman" w:eastAsia="Times New Roman" w:hAnsi="Times New Roman" w:cs="Times New Roman"/>
          <w:b/>
          <w:sz w:val="24"/>
          <w:szCs w:val="15"/>
          <w:lang w:eastAsia="tr-TR"/>
        </w:rPr>
        <w:t>2.2.</w:t>
      </w:r>
      <w:r w:rsidRPr="005C008B">
        <w:rPr>
          <w:rFonts w:ascii="Times New Roman" w:eastAsia="Times New Roman" w:hAnsi="Times New Roman" w:cs="Times New Roman"/>
          <w:sz w:val="24"/>
          <w:szCs w:val="15"/>
          <w:lang w:eastAsia="tr-TR"/>
        </w:rPr>
        <w:t xml:space="preserve"> </w:t>
      </w:r>
      <w:r w:rsidR="00C348FD" w:rsidRPr="005C008B">
        <w:rPr>
          <w:rFonts w:ascii="Times New Roman" w:eastAsia="Times New Roman" w:hAnsi="Times New Roman" w:cs="Times New Roman"/>
          <w:sz w:val="24"/>
          <w:szCs w:val="15"/>
          <w:lang w:eastAsia="tr-TR"/>
        </w:rPr>
        <w:t>Ölüm belgesi düzenlenmesi ve hizmetin</w:t>
      </w:r>
      <w:r w:rsidRPr="005C008B">
        <w:rPr>
          <w:rFonts w:ascii="Times New Roman" w:eastAsia="Times New Roman" w:hAnsi="Times New Roman" w:cs="Times New Roman"/>
          <w:sz w:val="24"/>
          <w:szCs w:val="15"/>
          <w:lang w:eastAsia="tr-TR"/>
        </w:rPr>
        <w:t xml:space="preserve"> ne şekilde sunulacağı, yapılacak düzenlemeler ve alınacak tedbirler, aşağıda belirtilen ilkeler doğrultusunda kararlaştırılacaktır: </w:t>
      </w:r>
    </w:p>
    <w:p w:rsidR="00FD5E8D" w:rsidRPr="005C008B" w:rsidRDefault="00FD5E8D" w:rsidP="00FD5E8D">
      <w:pPr>
        <w:spacing w:before="60" w:after="251" w:line="324" w:lineRule="auto"/>
        <w:ind w:firstLine="567"/>
        <w:jc w:val="both"/>
        <w:rPr>
          <w:rFonts w:ascii="Times New Roman" w:eastAsia="Times New Roman" w:hAnsi="Times New Roman" w:cs="Times New Roman"/>
          <w:sz w:val="24"/>
          <w:szCs w:val="15"/>
          <w:lang w:eastAsia="tr-TR"/>
        </w:rPr>
      </w:pPr>
      <w:r w:rsidRPr="005C008B">
        <w:rPr>
          <w:rFonts w:ascii="Times New Roman" w:eastAsia="Times New Roman" w:hAnsi="Times New Roman" w:cs="Times New Roman"/>
          <w:sz w:val="24"/>
          <w:szCs w:val="24"/>
          <w:lang w:eastAsia="tr-TR"/>
        </w:rPr>
        <w:t xml:space="preserve">a) Hizmet planlaması, </w:t>
      </w:r>
      <w:proofErr w:type="gramStart"/>
      <w:r w:rsidR="000D2C89" w:rsidRPr="005C008B">
        <w:rPr>
          <w:rFonts w:ascii="Times New Roman" w:eastAsia="Times New Roman" w:hAnsi="Times New Roman" w:cs="Times New Roman"/>
          <w:sz w:val="24"/>
          <w:szCs w:val="24"/>
          <w:lang w:eastAsia="tr-TR"/>
        </w:rPr>
        <w:t xml:space="preserve">Büyükşehir , </w:t>
      </w:r>
      <w:r w:rsidRPr="005C008B">
        <w:rPr>
          <w:rFonts w:ascii="Times New Roman" w:eastAsia="Times New Roman" w:hAnsi="Times New Roman" w:cs="Times New Roman"/>
          <w:sz w:val="24"/>
          <w:szCs w:val="24"/>
          <w:lang w:eastAsia="tr-TR"/>
        </w:rPr>
        <w:t>il</w:t>
      </w:r>
      <w:proofErr w:type="gramEnd"/>
      <w:r w:rsidRPr="005C008B">
        <w:rPr>
          <w:rFonts w:ascii="Times New Roman" w:eastAsia="Times New Roman" w:hAnsi="Times New Roman" w:cs="Times New Roman"/>
          <w:sz w:val="24"/>
          <w:szCs w:val="24"/>
          <w:lang w:eastAsia="tr-TR"/>
        </w:rPr>
        <w:t xml:space="preserve"> merkezleri ve ilçe düzeyinde ayrı </w:t>
      </w:r>
      <w:proofErr w:type="spellStart"/>
      <w:r w:rsidRPr="005C008B">
        <w:rPr>
          <w:rFonts w:ascii="Times New Roman" w:eastAsia="Times New Roman" w:hAnsi="Times New Roman" w:cs="Times New Roman"/>
          <w:sz w:val="24"/>
          <w:szCs w:val="24"/>
          <w:lang w:eastAsia="tr-TR"/>
        </w:rPr>
        <w:t>ayrı</w:t>
      </w:r>
      <w:proofErr w:type="spellEnd"/>
      <w:r w:rsidRPr="005C008B">
        <w:rPr>
          <w:rFonts w:ascii="Times New Roman" w:eastAsia="Times New Roman" w:hAnsi="Times New Roman" w:cs="Times New Roman"/>
          <w:sz w:val="24"/>
          <w:szCs w:val="24"/>
          <w:lang w:eastAsia="tr-TR"/>
        </w:rPr>
        <w:t xml:space="preserve"> yapılacaktır. </w:t>
      </w:r>
    </w:p>
    <w:p w:rsidR="00FD5E8D" w:rsidRPr="005C008B" w:rsidRDefault="00840864" w:rsidP="00FD5E8D">
      <w:pPr>
        <w:spacing w:before="60" w:after="251" w:line="324" w:lineRule="auto"/>
        <w:ind w:firstLine="567"/>
        <w:jc w:val="both"/>
        <w:rPr>
          <w:rFonts w:ascii="Times New Roman" w:eastAsia="Times New Roman" w:hAnsi="Times New Roman" w:cs="Times New Roman"/>
          <w:sz w:val="24"/>
          <w:szCs w:val="15"/>
          <w:lang w:eastAsia="tr-TR"/>
        </w:rPr>
      </w:pPr>
      <w:r w:rsidRPr="005C008B">
        <w:rPr>
          <w:rFonts w:ascii="Times New Roman" w:eastAsia="Times New Roman" w:hAnsi="Times New Roman" w:cs="Times New Roman"/>
          <w:sz w:val="24"/>
          <w:szCs w:val="24"/>
          <w:lang w:eastAsia="tr-TR"/>
        </w:rPr>
        <w:t xml:space="preserve">b) Belediyeler tarafından her yıl ölüm muayenesi ve defin ruhsatiyesi verilmesine yönelik hizmeti kapsayan iş akdi sözleşmesi için Belediye bölge sınırlarında çalışan tüm hekimlerden talep toplanacak ve </w:t>
      </w:r>
      <w:r w:rsidR="00361B35" w:rsidRPr="005C008B">
        <w:rPr>
          <w:rFonts w:ascii="Times New Roman" w:eastAsia="Times New Roman" w:hAnsi="Times New Roman" w:cs="Times New Roman"/>
          <w:sz w:val="24"/>
          <w:szCs w:val="24"/>
          <w:lang w:eastAsia="tr-TR"/>
        </w:rPr>
        <w:t xml:space="preserve">gönüllü olan hekimler ile </w:t>
      </w:r>
      <w:r w:rsidR="00BD5C3F" w:rsidRPr="005C008B">
        <w:rPr>
          <w:rFonts w:ascii="Times New Roman" w:eastAsia="Times New Roman" w:hAnsi="Times New Roman" w:cs="Times New Roman"/>
          <w:sz w:val="24"/>
          <w:szCs w:val="24"/>
          <w:lang w:eastAsia="tr-TR"/>
        </w:rPr>
        <w:t xml:space="preserve">her yıl </w:t>
      </w:r>
      <w:r w:rsidRPr="005C008B">
        <w:rPr>
          <w:rFonts w:ascii="Times New Roman" w:eastAsia="Times New Roman" w:hAnsi="Times New Roman" w:cs="Times New Roman"/>
          <w:sz w:val="24"/>
          <w:szCs w:val="24"/>
          <w:lang w:eastAsia="tr-TR"/>
        </w:rPr>
        <w:t xml:space="preserve">karşılıklı sözleşme imzalanarak hizmetin yerine getirilmesine ilişkin düzenleme yapılacaktır. </w:t>
      </w:r>
    </w:p>
    <w:p w:rsidR="00FD5E8D" w:rsidRPr="005C008B" w:rsidRDefault="00FD5E8D" w:rsidP="00FD5E8D">
      <w:pPr>
        <w:spacing w:before="60" w:after="251" w:line="324" w:lineRule="auto"/>
        <w:ind w:firstLine="567"/>
        <w:jc w:val="both"/>
        <w:rPr>
          <w:rFonts w:ascii="Times New Roman" w:eastAsia="Times New Roman" w:hAnsi="Times New Roman" w:cs="Times New Roman"/>
          <w:sz w:val="24"/>
          <w:szCs w:val="15"/>
          <w:lang w:eastAsia="tr-TR"/>
        </w:rPr>
      </w:pPr>
      <w:r w:rsidRPr="005C008B">
        <w:rPr>
          <w:rFonts w:ascii="Times New Roman" w:eastAsia="Times New Roman" w:hAnsi="Times New Roman" w:cs="Times New Roman"/>
          <w:sz w:val="24"/>
          <w:szCs w:val="24"/>
          <w:lang w:eastAsia="tr-TR"/>
        </w:rPr>
        <w:t xml:space="preserve">c) </w:t>
      </w:r>
      <w:r w:rsidR="000D2C89" w:rsidRPr="005C008B">
        <w:rPr>
          <w:rFonts w:ascii="Times New Roman" w:eastAsia="Times New Roman" w:hAnsi="Times New Roman" w:cs="Times New Roman"/>
          <w:sz w:val="24"/>
          <w:szCs w:val="24"/>
          <w:lang w:eastAsia="tr-TR"/>
        </w:rPr>
        <w:t xml:space="preserve">Büyükşehir Belediyesi ve </w:t>
      </w:r>
      <w:r w:rsidR="00840864" w:rsidRPr="005C008B">
        <w:rPr>
          <w:rFonts w:ascii="Times New Roman" w:eastAsia="Times New Roman" w:hAnsi="Times New Roman" w:cs="Times New Roman"/>
          <w:sz w:val="24"/>
          <w:szCs w:val="24"/>
          <w:lang w:eastAsia="tr-TR"/>
        </w:rPr>
        <w:t>İlçe Belediyeleri, sözleşme kapsamı</w:t>
      </w:r>
      <w:r w:rsidR="00361B35" w:rsidRPr="005C008B">
        <w:rPr>
          <w:rFonts w:ascii="Times New Roman" w:eastAsia="Times New Roman" w:hAnsi="Times New Roman" w:cs="Times New Roman"/>
          <w:sz w:val="24"/>
          <w:szCs w:val="24"/>
          <w:lang w:eastAsia="tr-TR"/>
        </w:rPr>
        <w:t>nda hizmet verecek hekimlerin isimlerinin yer aldığı</w:t>
      </w:r>
      <w:r w:rsidR="00840864" w:rsidRPr="005C008B">
        <w:rPr>
          <w:rFonts w:ascii="Times New Roman" w:eastAsia="Times New Roman" w:hAnsi="Times New Roman" w:cs="Times New Roman"/>
          <w:sz w:val="24"/>
          <w:szCs w:val="24"/>
          <w:lang w:eastAsia="tr-TR"/>
        </w:rPr>
        <w:t xml:space="preserve"> </w:t>
      </w:r>
      <w:r w:rsidR="00361B35" w:rsidRPr="005C008B">
        <w:rPr>
          <w:rFonts w:ascii="Times New Roman" w:eastAsia="Times New Roman" w:hAnsi="Times New Roman" w:cs="Times New Roman"/>
          <w:sz w:val="24"/>
          <w:szCs w:val="24"/>
          <w:lang w:eastAsia="tr-TR"/>
        </w:rPr>
        <w:t xml:space="preserve">ölüm belgesi </w:t>
      </w:r>
      <w:r w:rsidR="00BD5C3F" w:rsidRPr="005C008B">
        <w:rPr>
          <w:rFonts w:ascii="Times New Roman" w:eastAsia="Times New Roman" w:hAnsi="Times New Roman" w:cs="Times New Roman"/>
          <w:sz w:val="24"/>
          <w:szCs w:val="24"/>
          <w:lang w:eastAsia="tr-TR"/>
        </w:rPr>
        <w:t>düzenle</w:t>
      </w:r>
      <w:r w:rsidR="00561D63" w:rsidRPr="005C008B">
        <w:rPr>
          <w:rFonts w:ascii="Times New Roman" w:eastAsia="Times New Roman" w:hAnsi="Times New Roman" w:cs="Times New Roman"/>
          <w:sz w:val="24"/>
          <w:szCs w:val="24"/>
          <w:lang w:eastAsia="tr-TR"/>
        </w:rPr>
        <w:t>mekle görevli</w:t>
      </w:r>
      <w:r w:rsidR="00BD5C3F" w:rsidRPr="005C008B">
        <w:rPr>
          <w:rFonts w:ascii="Times New Roman" w:eastAsia="Times New Roman" w:hAnsi="Times New Roman" w:cs="Times New Roman"/>
          <w:sz w:val="24"/>
          <w:szCs w:val="24"/>
          <w:lang w:eastAsia="tr-TR"/>
        </w:rPr>
        <w:t xml:space="preserve"> hekimlerin </w:t>
      </w:r>
      <w:r w:rsidR="00561D63" w:rsidRPr="005C008B">
        <w:rPr>
          <w:rFonts w:ascii="Times New Roman" w:eastAsia="Times New Roman" w:hAnsi="Times New Roman" w:cs="Times New Roman"/>
          <w:sz w:val="24"/>
          <w:szCs w:val="24"/>
          <w:lang w:eastAsia="tr-TR"/>
        </w:rPr>
        <w:t xml:space="preserve">aylık </w:t>
      </w:r>
      <w:r w:rsidR="00361B35" w:rsidRPr="005C008B">
        <w:rPr>
          <w:rFonts w:ascii="Times New Roman" w:eastAsia="Times New Roman" w:hAnsi="Times New Roman" w:cs="Times New Roman"/>
          <w:sz w:val="24"/>
          <w:szCs w:val="24"/>
          <w:lang w:eastAsia="tr-TR"/>
        </w:rPr>
        <w:t xml:space="preserve">icap listelerini İl Halk Sağlığı Müdürlüklerine gönderecektir. </w:t>
      </w:r>
    </w:p>
    <w:p w:rsidR="00A5214A" w:rsidRPr="005C008B" w:rsidRDefault="00FD5E8D" w:rsidP="00FD5E8D">
      <w:pPr>
        <w:spacing w:before="60" w:after="251" w:line="324" w:lineRule="auto"/>
        <w:ind w:firstLine="567"/>
        <w:jc w:val="both"/>
        <w:rPr>
          <w:rFonts w:ascii="Times New Roman" w:eastAsia="Times New Roman" w:hAnsi="Times New Roman" w:cs="Times New Roman"/>
          <w:sz w:val="24"/>
          <w:szCs w:val="24"/>
          <w:lang w:eastAsia="tr-TR"/>
        </w:rPr>
      </w:pPr>
      <w:r w:rsidRPr="005C008B">
        <w:rPr>
          <w:rFonts w:ascii="Times New Roman" w:eastAsia="Times New Roman" w:hAnsi="Times New Roman" w:cs="Times New Roman"/>
          <w:sz w:val="24"/>
          <w:szCs w:val="24"/>
          <w:lang w:eastAsia="tr-TR"/>
        </w:rPr>
        <w:t xml:space="preserve">d) Mesai saatleri </w:t>
      </w:r>
      <w:r w:rsidR="00361B35" w:rsidRPr="005C008B">
        <w:rPr>
          <w:rFonts w:ascii="Times New Roman" w:eastAsia="Times New Roman" w:hAnsi="Times New Roman" w:cs="Times New Roman"/>
          <w:sz w:val="24"/>
          <w:szCs w:val="24"/>
          <w:lang w:eastAsia="tr-TR"/>
        </w:rPr>
        <w:t xml:space="preserve">içinde </w:t>
      </w:r>
      <w:r w:rsidR="00561D63" w:rsidRPr="005C008B">
        <w:rPr>
          <w:rFonts w:ascii="Times New Roman" w:eastAsia="Times New Roman" w:hAnsi="Times New Roman" w:cs="Times New Roman"/>
          <w:sz w:val="24"/>
          <w:szCs w:val="24"/>
          <w:lang w:eastAsia="tr-TR"/>
        </w:rPr>
        <w:t>ölüm belgesi</w:t>
      </w:r>
      <w:r w:rsidR="00361B35" w:rsidRPr="005C008B">
        <w:rPr>
          <w:rFonts w:ascii="Times New Roman" w:eastAsia="Times New Roman" w:hAnsi="Times New Roman" w:cs="Times New Roman"/>
          <w:sz w:val="24"/>
          <w:szCs w:val="24"/>
          <w:lang w:eastAsia="tr-TR"/>
        </w:rPr>
        <w:t xml:space="preserve"> düze</w:t>
      </w:r>
      <w:r w:rsidR="00A5214A" w:rsidRPr="005C008B">
        <w:rPr>
          <w:rFonts w:ascii="Times New Roman" w:eastAsia="Times New Roman" w:hAnsi="Times New Roman" w:cs="Times New Roman"/>
          <w:sz w:val="24"/>
          <w:szCs w:val="24"/>
          <w:lang w:eastAsia="tr-TR"/>
        </w:rPr>
        <w:t>nleme görevi ilçe</w:t>
      </w:r>
      <w:r w:rsidR="00561D63" w:rsidRPr="005C008B">
        <w:rPr>
          <w:rFonts w:ascii="Times New Roman" w:eastAsia="Times New Roman" w:hAnsi="Times New Roman" w:cs="Times New Roman"/>
          <w:sz w:val="24"/>
          <w:szCs w:val="24"/>
          <w:lang w:eastAsia="tr-TR"/>
        </w:rPr>
        <w:t xml:space="preserve"> belediye tabibi ve</w:t>
      </w:r>
      <w:r w:rsidR="00A5214A" w:rsidRPr="005C008B">
        <w:rPr>
          <w:rFonts w:ascii="Times New Roman" w:eastAsia="Times New Roman" w:hAnsi="Times New Roman" w:cs="Times New Roman"/>
          <w:sz w:val="24"/>
          <w:szCs w:val="24"/>
          <w:lang w:eastAsia="tr-TR"/>
        </w:rPr>
        <w:t xml:space="preserve"> t</w:t>
      </w:r>
      <w:r w:rsidR="000D2C89" w:rsidRPr="005C008B">
        <w:rPr>
          <w:rFonts w:ascii="Times New Roman" w:eastAsia="Times New Roman" w:hAnsi="Times New Roman" w:cs="Times New Roman"/>
          <w:sz w:val="24"/>
          <w:szCs w:val="24"/>
          <w:lang w:eastAsia="tr-TR"/>
        </w:rPr>
        <w:t>oplum sağlığı merkezi hekimleri tarafından yürütülecektir</w:t>
      </w:r>
      <w:r w:rsidR="00361B35" w:rsidRPr="005C008B">
        <w:rPr>
          <w:rFonts w:ascii="Times New Roman" w:eastAsia="Times New Roman" w:hAnsi="Times New Roman" w:cs="Times New Roman"/>
          <w:sz w:val="24"/>
          <w:szCs w:val="24"/>
          <w:lang w:eastAsia="tr-TR"/>
        </w:rPr>
        <w:t xml:space="preserve">. </w:t>
      </w:r>
      <w:r w:rsidR="00EE09C3" w:rsidRPr="005C008B">
        <w:rPr>
          <w:rFonts w:ascii="Times New Roman" w:eastAsia="Times New Roman" w:hAnsi="Times New Roman" w:cs="Times New Roman"/>
          <w:sz w:val="24"/>
          <w:szCs w:val="24"/>
          <w:lang w:eastAsia="tr-TR"/>
        </w:rPr>
        <w:t xml:space="preserve">Her ay yapılan icap listesi İlgili Toplum Sağlığı Merkezleri tarafından Halk Sağlığı Müdürlüklerine gönderilecektir. </w:t>
      </w:r>
    </w:p>
    <w:p w:rsidR="00C973AD" w:rsidRPr="005C008B" w:rsidRDefault="00FD5E8D" w:rsidP="00A5214A">
      <w:pPr>
        <w:spacing w:before="60" w:after="251" w:line="324" w:lineRule="auto"/>
        <w:ind w:firstLine="567"/>
        <w:jc w:val="both"/>
        <w:rPr>
          <w:rFonts w:ascii="Times New Roman" w:eastAsia="Times New Roman" w:hAnsi="Times New Roman" w:cs="Times New Roman"/>
          <w:sz w:val="24"/>
          <w:szCs w:val="24"/>
          <w:lang w:eastAsia="tr-TR"/>
        </w:rPr>
      </w:pPr>
      <w:r w:rsidRPr="005C008B">
        <w:rPr>
          <w:rFonts w:ascii="Times New Roman" w:eastAsia="Times New Roman" w:hAnsi="Times New Roman" w:cs="Times New Roman"/>
          <w:sz w:val="24"/>
          <w:szCs w:val="24"/>
          <w:lang w:eastAsia="tr-TR"/>
        </w:rPr>
        <w:t xml:space="preserve">e) </w:t>
      </w:r>
      <w:r w:rsidR="00A5214A" w:rsidRPr="005C008B">
        <w:rPr>
          <w:rFonts w:ascii="Times New Roman" w:eastAsia="Times New Roman" w:hAnsi="Times New Roman" w:cs="Times New Roman"/>
          <w:sz w:val="24"/>
          <w:szCs w:val="24"/>
          <w:lang w:eastAsia="tr-TR"/>
        </w:rPr>
        <w:t xml:space="preserve">Mesai saatleri dışında </w:t>
      </w:r>
      <w:r w:rsidR="000D2C89" w:rsidRPr="005C008B">
        <w:rPr>
          <w:rFonts w:ascii="Times New Roman" w:eastAsia="Times New Roman" w:hAnsi="Times New Roman" w:cs="Times New Roman"/>
          <w:sz w:val="24"/>
          <w:szCs w:val="24"/>
          <w:lang w:eastAsia="tr-TR"/>
        </w:rPr>
        <w:t>ölüm belgesi düzenlenmesi,</w:t>
      </w:r>
      <w:r w:rsidR="00A5214A" w:rsidRPr="005C008B">
        <w:rPr>
          <w:rFonts w:ascii="Times New Roman" w:eastAsia="Times New Roman" w:hAnsi="Times New Roman" w:cs="Times New Roman"/>
          <w:sz w:val="24"/>
          <w:szCs w:val="24"/>
          <w:lang w:eastAsia="tr-TR"/>
        </w:rPr>
        <w:t xml:space="preserve"> </w:t>
      </w:r>
      <w:r w:rsidR="00B53D84" w:rsidRPr="005C008B">
        <w:rPr>
          <w:rFonts w:ascii="Times New Roman" w:eastAsia="Times New Roman" w:hAnsi="Times New Roman" w:cs="Times New Roman"/>
          <w:sz w:val="24"/>
          <w:szCs w:val="24"/>
          <w:lang w:eastAsia="tr-TR"/>
        </w:rPr>
        <w:t xml:space="preserve">hekimler tarafından </w:t>
      </w:r>
      <w:proofErr w:type="gramStart"/>
      <w:r w:rsidR="000D2C89" w:rsidRPr="005C008B">
        <w:rPr>
          <w:rFonts w:ascii="Times New Roman" w:eastAsia="Times New Roman" w:hAnsi="Times New Roman" w:cs="Times New Roman"/>
          <w:sz w:val="24"/>
          <w:szCs w:val="24"/>
          <w:lang w:eastAsia="tr-TR"/>
        </w:rPr>
        <w:t>08</w:t>
      </w:r>
      <w:r w:rsidR="00C973AD" w:rsidRPr="005C008B">
        <w:rPr>
          <w:rFonts w:ascii="Times New Roman" w:eastAsia="Times New Roman" w:hAnsi="Times New Roman" w:cs="Times New Roman"/>
          <w:sz w:val="24"/>
          <w:szCs w:val="24"/>
          <w:lang w:eastAsia="tr-TR"/>
        </w:rPr>
        <w:t>:00</w:t>
      </w:r>
      <w:proofErr w:type="gramEnd"/>
      <w:r w:rsidR="00C34A48" w:rsidRPr="005C008B">
        <w:rPr>
          <w:rFonts w:ascii="Times New Roman" w:eastAsia="Times New Roman" w:hAnsi="Times New Roman" w:cs="Times New Roman"/>
          <w:sz w:val="24"/>
          <w:szCs w:val="24"/>
          <w:lang w:eastAsia="tr-TR"/>
        </w:rPr>
        <w:t xml:space="preserve"> </w:t>
      </w:r>
      <w:r w:rsidR="00C973AD" w:rsidRPr="005C008B">
        <w:rPr>
          <w:rFonts w:ascii="Times New Roman" w:eastAsia="Times New Roman" w:hAnsi="Times New Roman" w:cs="Times New Roman"/>
          <w:sz w:val="24"/>
          <w:szCs w:val="24"/>
          <w:lang w:eastAsia="tr-TR"/>
        </w:rPr>
        <w:t>- 21:00 saatleri arasında verilecektir</w:t>
      </w:r>
      <w:r w:rsidR="00A5214A" w:rsidRPr="005C008B">
        <w:rPr>
          <w:rFonts w:ascii="Times New Roman" w:eastAsia="Times New Roman" w:hAnsi="Times New Roman" w:cs="Times New Roman"/>
          <w:sz w:val="24"/>
          <w:szCs w:val="24"/>
          <w:lang w:eastAsia="tr-TR"/>
        </w:rPr>
        <w:t xml:space="preserve">. </w:t>
      </w:r>
      <w:proofErr w:type="gramStart"/>
      <w:r w:rsidR="00C973AD" w:rsidRPr="005C008B">
        <w:rPr>
          <w:rFonts w:ascii="Times New Roman" w:eastAsia="Times New Roman" w:hAnsi="Times New Roman" w:cs="Times New Roman"/>
          <w:sz w:val="24"/>
          <w:szCs w:val="24"/>
          <w:lang w:eastAsia="tr-TR"/>
        </w:rPr>
        <w:t>21:00</w:t>
      </w:r>
      <w:proofErr w:type="gramEnd"/>
      <w:r w:rsidR="00B53D84" w:rsidRPr="005C008B">
        <w:rPr>
          <w:rFonts w:ascii="Times New Roman" w:eastAsia="Times New Roman" w:hAnsi="Times New Roman" w:cs="Times New Roman"/>
          <w:sz w:val="24"/>
          <w:szCs w:val="24"/>
          <w:lang w:eastAsia="tr-TR"/>
        </w:rPr>
        <w:t xml:space="preserve"> </w:t>
      </w:r>
      <w:r w:rsidR="00C973AD" w:rsidRPr="005C008B">
        <w:rPr>
          <w:rFonts w:ascii="Times New Roman" w:eastAsia="Times New Roman" w:hAnsi="Times New Roman" w:cs="Times New Roman"/>
          <w:sz w:val="24"/>
          <w:szCs w:val="24"/>
          <w:lang w:eastAsia="tr-TR"/>
        </w:rPr>
        <w:t xml:space="preserve">- 08:00 saatleri arasında ölüm belgesi düzenleme görevi İlçelerde kurulacak olan ölüm ihbar merkezlerinde çalışan </w:t>
      </w:r>
      <w:r w:rsidR="000D2C89" w:rsidRPr="005C008B">
        <w:rPr>
          <w:rFonts w:ascii="Times New Roman" w:eastAsia="Times New Roman" w:hAnsi="Times New Roman" w:cs="Times New Roman"/>
          <w:sz w:val="24"/>
          <w:szCs w:val="24"/>
          <w:lang w:eastAsia="tr-TR"/>
        </w:rPr>
        <w:t xml:space="preserve">belediyenin istihdam ettiği </w:t>
      </w:r>
      <w:r w:rsidR="00C973AD" w:rsidRPr="005C008B">
        <w:rPr>
          <w:rFonts w:ascii="Times New Roman" w:eastAsia="Times New Roman" w:hAnsi="Times New Roman" w:cs="Times New Roman"/>
          <w:sz w:val="24"/>
          <w:szCs w:val="24"/>
          <w:lang w:eastAsia="tr-TR"/>
        </w:rPr>
        <w:t>sağlık personeli tarafından yürütülecektir.</w:t>
      </w:r>
      <w:r w:rsidR="006F7BEA" w:rsidRPr="005C008B">
        <w:rPr>
          <w:rFonts w:ascii="Times New Roman" w:eastAsia="Times New Roman" w:hAnsi="Times New Roman" w:cs="Times New Roman"/>
          <w:sz w:val="24"/>
          <w:szCs w:val="24"/>
          <w:lang w:eastAsia="tr-TR"/>
        </w:rPr>
        <w:t xml:space="preserve"> Ölüm ihbarı durumunda</w:t>
      </w:r>
      <w:r w:rsidR="00C973AD" w:rsidRPr="005C008B">
        <w:rPr>
          <w:rFonts w:ascii="Times New Roman" w:eastAsia="Times New Roman" w:hAnsi="Times New Roman" w:cs="Times New Roman"/>
          <w:sz w:val="24"/>
          <w:szCs w:val="24"/>
          <w:lang w:eastAsia="tr-TR"/>
        </w:rPr>
        <w:t xml:space="preserve">, ihbarı alan merkezde çalışan sağlık personeli ölüm </w:t>
      </w:r>
      <w:r w:rsidR="006F7BEA" w:rsidRPr="005C008B">
        <w:rPr>
          <w:rFonts w:ascii="Times New Roman" w:eastAsia="Times New Roman" w:hAnsi="Times New Roman" w:cs="Times New Roman"/>
          <w:sz w:val="24"/>
          <w:szCs w:val="24"/>
          <w:lang w:eastAsia="tr-TR"/>
        </w:rPr>
        <w:t>tespitini yapmak</w:t>
      </w:r>
      <w:r w:rsidR="00C973AD" w:rsidRPr="005C008B">
        <w:rPr>
          <w:rFonts w:ascii="Times New Roman" w:eastAsia="Times New Roman" w:hAnsi="Times New Roman" w:cs="Times New Roman"/>
          <w:sz w:val="24"/>
          <w:szCs w:val="24"/>
          <w:lang w:eastAsia="tr-TR"/>
        </w:rPr>
        <w:t xml:space="preserve"> ve mevtayı morga nakil </w:t>
      </w:r>
      <w:r w:rsidR="006F7BEA" w:rsidRPr="005C008B">
        <w:rPr>
          <w:rFonts w:ascii="Times New Roman" w:eastAsia="Times New Roman" w:hAnsi="Times New Roman" w:cs="Times New Roman"/>
          <w:sz w:val="24"/>
          <w:szCs w:val="24"/>
          <w:lang w:eastAsia="tr-TR"/>
        </w:rPr>
        <w:t xml:space="preserve">işlemleri </w:t>
      </w:r>
      <w:r w:rsidR="00C973AD" w:rsidRPr="005C008B">
        <w:rPr>
          <w:rFonts w:ascii="Times New Roman" w:eastAsia="Times New Roman" w:hAnsi="Times New Roman" w:cs="Times New Roman"/>
          <w:sz w:val="24"/>
          <w:szCs w:val="24"/>
          <w:lang w:eastAsia="tr-TR"/>
        </w:rPr>
        <w:t xml:space="preserve">ile sorumludur. </w:t>
      </w:r>
      <w:r w:rsidR="000D2C89" w:rsidRPr="005C008B">
        <w:rPr>
          <w:rFonts w:ascii="Times New Roman" w:eastAsia="Times New Roman" w:hAnsi="Times New Roman" w:cs="Times New Roman"/>
          <w:sz w:val="24"/>
          <w:szCs w:val="24"/>
          <w:lang w:eastAsia="tr-TR"/>
        </w:rPr>
        <w:t xml:space="preserve">Saat 21:00 ‘den sonra morga alınan mevtanın kesin ölüm nedeni tespiti ve ölüm bildirim sistemi işlemleri takip eden gün saat 08:00 ‘den itibaren Belediye </w:t>
      </w:r>
      <w:proofErr w:type="gramStart"/>
      <w:r w:rsidR="000D2C89" w:rsidRPr="005C008B">
        <w:rPr>
          <w:rFonts w:ascii="Times New Roman" w:eastAsia="Times New Roman" w:hAnsi="Times New Roman" w:cs="Times New Roman"/>
          <w:sz w:val="24"/>
          <w:szCs w:val="24"/>
          <w:lang w:eastAsia="tr-TR"/>
        </w:rPr>
        <w:t>tabibi , yoksa</w:t>
      </w:r>
      <w:proofErr w:type="gramEnd"/>
      <w:r w:rsidR="000D2C89" w:rsidRPr="005C008B">
        <w:rPr>
          <w:rFonts w:ascii="Times New Roman" w:eastAsia="Times New Roman" w:hAnsi="Times New Roman" w:cs="Times New Roman"/>
          <w:sz w:val="24"/>
          <w:szCs w:val="24"/>
          <w:lang w:eastAsia="tr-TR"/>
        </w:rPr>
        <w:t xml:space="preserve"> Toplum Sağlığı Merkezi hekimleri tarafından yapılacaktır.</w:t>
      </w:r>
    </w:p>
    <w:p w:rsidR="00F43BE1" w:rsidRPr="005C008B" w:rsidRDefault="00F43BE1" w:rsidP="00F43BE1">
      <w:pPr>
        <w:pStyle w:val="2-OrtaBaslk"/>
        <w:spacing w:before="56" w:line="240" w:lineRule="exact"/>
        <w:rPr>
          <w:sz w:val="18"/>
          <w:szCs w:val="18"/>
        </w:rPr>
      </w:pPr>
      <w:proofErr w:type="gramStart"/>
      <w:r w:rsidRPr="005C008B">
        <w:rPr>
          <w:sz w:val="24"/>
          <w:szCs w:val="24"/>
          <w:lang w:eastAsia="tr-TR"/>
        </w:rPr>
        <w:t xml:space="preserve">Gerekçe : </w:t>
      </w:r>
      <w:r w:rsidRPr="005C008B">
        <w:rPr>
          <w:sz w:val="18"/>
          <w:szCs w:val="18"/>
        </w:rPr>
        <w:t>MEZARLIK</w:t>
      </w:r>
      <w:proofErr w:type="gramEnd"/>
      <w:r w:rsidRPr="005C008B">
        <w:rPr>
          <w:sz w:val="18"/>
          <w:szCs w:val="18"/>
        </w:rPr>
        <w:t xml:space="preserve"> YERLERİNİN İNŞAASI İLE CENAZE NAKİL VE</w:t>
      </w:r>
    </w:p>
    <w:p w:rsidR="00F43BE1" w:rsidRPr="005C008B" w:rsidRDefault="00F43BE1" w:rsidP="00F43BE1">
      <w:pPr>
        <w:pStyle w:val="2-OrtaBaslk"/>
        <w:spacing w:after="283" w:line="240" w:lineRule="exact"/>
        <w:rPr>
          <w:sz w:val="18"/>
          <w:szCs w:val="18"/>
        </w:rPr>
      </w:pPr>
      <w:r w:rsidRPr="005C008B">
        <w:rPr>
          <w:sz w:val="18"/>
          <w:szCs w:val="18"/>
        </w:rPr>
        <w:t xml:space="preserve">DEFİN İŞLEMLERİ HAKKINDA YÖNETMELİK </w:t>
      </w:r>
    </w:p>
    <w:p w:rsidR="00F43BE1" w:rsidRPr="005C008B" w:rsidRDefault="00F43BE1" w:rsidP="00A5214A">
      <w:pPr>
        <w:spacing w:before="60" w:after="251" w:line="324" w:lineRule="auto"/>
        <w:ind w:firstLine="567"/>
        <w:jc w:val="both"/>
        <w:rPr>
          <w:rFonts w:ascii="Times New Roman" w:eastAsia="Times New Roman" w:hAnsi="Times New Roman" w:cs="Times New Roman"/>
          <w:b/>
          <w:sz w:val="24"/>
          <w:szCs w:val="24"/>
          <w:lang w:eastAsia="tr-TR"/>
        </w:rPr>
      </w:pPr>
      <w:r w:rsidRPr="005C008B">
        <w:rPr>
          <w:rFonts w:ascii="Times New Roman" w:eastAsia="Times New Roman" w:hAnsi="Times New Roman" w:cs="Times New Roman"/>
          <w:b/>
          <w:sz w:val="24"/>
          <w:szCs w:val="24"/>
          <w:lang w:eastAsia="tr-TR"/>
        </w:rPr>
        <w:t xml:space="preserve">Madde 39. </w:t>
      </w:r>
      <w:r w:rsidRPr="005C008B">
        <w:rPr>
          <w:b/>
        </w:rPr>
        <w:t>(2) Mezarlıklara, sabah saat sekizden akşam gün batıncaya kadar cenaze gömülebilir. Bu saatler dışında, zorunlu sebepler haricinde cenaze gömülemez. Zorunlu sebebin tayini belediye başkanı veya köy muhtarına aittir.</w:t>
      </w:r>
    </w:p>
    <w:p w:rsidR="006E057E" w:rsidRPr="005C008B" w:rsidRDefault="006E057E" w:rsidP="00FD5E8D">
      <w:pPr>
        <w:spacing w:before="60" w:after="251" w:line="324" w:lineRule="auto"/>
        <w:ind w:firstLine="567"/>
        <w:jc w:val="both"/>
        <w:rPr>
          <w:rFonts w:ascii="Times New Roman" w:hAnsi="Times New Roman" w:cs="Times New Roman"/>
          <w:sz w:val="24"/>
          <w:szCs w:val="24"/>
        </w:rPr>
      </w:pPr>
      <w:r w:rsidRPr="005C008B">
        <w:rPr>
          <w:rFonts w:ascii="Times New Roman" w:hAnsi="Times New Roman" w:cs="Times New Roman"/>
          <w:sz w:val="24"/>
          <w:szCs w:val="24"/>
        </w:rPr>
        <w:t xml:space="preserve">f) Mesai saatleri dışında verilecek </w:t>
      </w:r>
      <w:r w:rsidR="005C008B">
        <w:rPr>
          <w:rFonts w:ascii="Times New Roman" w:hAnsi="Times New Roman" w:cs="Times New Roman"/>
          <w:sz w:val="24"/>
          <w:szCs w:val="24"/>
        </w:rPr>
        <w:t>hizmet</w:t>
      </w:r>
      <w:r w:rsidRPr="005C008B">
        <w:rPr>
          <w:rFonts w:ascii="Times New Roman" w:hAnsi="Times New Roman" w:cs="Times New Roman"/>
          <w:sz w:val="24"/>
          <w:szCs w:val="24"/>
        </w:rPr>
        <w:t xml:space="preserve"> karşılığı</w:t>
      </w:r>
      <w:r w:rsidR="005C008B">
        <w:rPr>
          <w:rFonts w:ascii="Times New Roman" w:hAnsi="Times New Roman" w:cs="Times New Roman"/>
          <w:sz w:val="24"/>
          <w:szCs w:val="24"/>
        </w:rPr>
        <w:t>nda</w:t>
      </w:r>
      <w:r w:rsidRPr="005C008B">
        <w:rPr>
          <w:rFonts w:ascii="Times New Roman" w:hAnsi="Times New Roman" w:cs="Times New Roman"/>
          <w:sz w:val="24"/>
          <w:szCs w:val="24"/>
        </w:rPr>
        <w:t xml:space="preserve">, </w:t>
      </w:r>
      <w:r w:rsidR="005C008B" w:rsidRPr="003107F2">
        <w:rPr>
          <w:rFonts w:ascii="Times New Roman" w:hAnsi="Times New Roman" w:cs="Times New Roman"/>
          <w:color w:val="FF0000"/>
          <w:sz w:val="24"/>
          <w:szCs w:val="24"/>
        </w:rPr>
        <w:t xml:space="preserve">bu görev sürelerinin izin kullandırılmak suretiyle karşılanmayan kısmı için ilgili personele nöbet ücreti ödenmektedir. Bu ücretten yararlanabilmek için, süresinin kesintisiz 6 saatten az olmaması gerekmektedir. İzin kullandırılmak suretiyle karşılanmayan nöbet süresinin her saati için, 657 sayılı Devlet Memurları Kanununda belirtilen gösterge rakamlarının aylık katsayısının, </w:t>
      </w:r>
      <w:r w:rsidR="00152679">
        <w:rPr>
          <w:rFonts w:ascii="Times New Roman" w:hAnsi="Times New Roman" w:cs="Times New Roman"/>
          <w:b/>
          <w:color w:val="FF0000"/>
          <w:sz w:val="24"/>
          <w:szCs w:val="24"/>
        </w:rPr>
        <w:t>4,43</w:t>
      </w:r>
      <w:r w:rsidR="005C008B" w:rsidRPr="003107F2">
        <w:rPr>
          <w:rFonts w:ascii="Times New Roman" w:hAnsi="Times New Roman" w:cs="Times New Roman"/>
          <w:color w:val="FF0000"/>
          <w:sz w:val="24"/>
          <w:szCs w:val="24"/>
        </w:rPr>
        <w:t xml:space="preserve"> katıyla çarpımı ile bulunacak tutarda nöbet ücreti ödenir. Bu ücretten sadece Damga Vergisi kesilir. Nöbet ücretleri dini bayramlarda % 20 artırımlı ödenir.</w:t>
      </w:r>
      <w:r w:rsidR="005C008B">
        <w:rPr>
          <w:rFonts w:ascii="Times New Roman" w:hAnsi="Times New Roman" w:cs="Times New Roman"/>
          <w:color w:val="FF0000"/>
          <w:sz w:val="24"/>
          <w:szCs w:val="24"/>
        </w:rPr>
        <w:t xml:space="preserve"> </w:t>
      </w:r>
    </w:p>
    <w:p w:rsidR="00FD5E8D" w:rsidRPr="005C008B" w:rsidRDefault="00C973AD" w:rsidP="00FD5E8D">
      <w:pPr>
        <w:spacing w:before="60" w:after="251" w:line="324" w:lineRule="auto"/>
        <w:ind w:firstLine="567"/>
        <w:jc w:val="both"/>
        <w:rPr>
          <w:rFonts w:ascii="Times New Roman" w:eastAsia="Times New Roman" w:hAnsi="Times New Roman" w:cs="Times New Roman"/>
          <w:sz w:val="24"/>
          <w:szCs w:val="15"/>
          <w:lang w:eastAsia="tr-TR"/>
        </w:rPr>
      </w:pPr>
      <w:r w:rsidRPr="005C008B">
        <w:rPr>
          <w:rFonts w:ascii="Times New Roman" w:eastAsia="Times New Roman" w:hAnsi="Times New Roman" w:cs="Times New Roman"/>
          <w:sz w:val="24"/>
          <w:szCs w:val="24"/>
          <w:lang w:eastAsia="tr-TR"/>
        </w:rPr>
        <w:t>g</w:t>
      </w:r>
      <w:r w:rsidR="00FD5E8D" w:rsidRPr="005C008B">
        <w:rPr>
          <w:rFonts w:ascii="Times New Roman" w:eastAsia="Times New Roman" w:hAnsi="Times New Roman" w:cs="Times New Roman"/>
          <w:sz w:val="24"/>
          <w:szCs w:val="24"/>
          <w:lang w:eastAsia="tr-TR"/>
        </w:rPr>
        <w:t xml:space="preserve">) </w:t>
      </w:r>
      <w:r w:rsidR="00361B35" w:rsidRPr="005C008B">
        <w:rPr>
          <w:rFonts w:ascii="Times New Roman" w:eastAsia="Times New Roman" w:hAnsi="Times New Roman" w:cs="Times New Roman"/>
          <w:sz w:val="24"/>
          <w:szCs w:val="24"/>
          <w:lang w:eastAsia="tr-TR"/>
        </w:rPr>
        <w:t xml:space="preserve">Defin hizmetlerine ve ölüm belgesi düzenlenmesine yönelik tüm lojistik hizmet Belediyeler tarafından verilecektir. </w:t>
      </w:r>
      <w:proofErr w:type="gramStart"/>
      <w:r w:rsidR="00361B35" w:rsidRPr="005C008B">
        <w:rPr>
          <w:rFonts w:ascii="Times New Roman" w:eastAsia="Times New Roman" w:hAnsi="Times New Roman" w:cs="Times New Roman"/>
          <w:sz w:val="24"/>
          <w:szCs w:val="24"/>
          <w:lang w:eastAsia="tr-TR"/>
        </w:rPr>
        <w:t>(</w:t>
      </w:r>
      <w:proofErr w:type="gramEnd"/>
      <w:r w:rsidR="00361B35" w:rsidRPr="005C008B">
        <w:rPr>
          <w:rFonts w:ascii="Times New Roman" w:eastAsia="Times New Roman" w:hAnsi="Times New Roman" w:cs="Times New Roman"/>
          <w:sz w:val="24"/>
          <w:szCs w:val="24"/>
          <w:lang w:eastAsia="tr-TR"/>
        </w:rPr>
        <w:t xml:space="preserve"> </w:t>
      </w:r>
      <w:r w:rsidR="0033127A" w:rsidRPr="005C008B">
        <w:rPr>
          <w:rFonts w:ascii="Times New Roman" w:eastAsia="Times New Roman" w:hAnsi="Times New Roman" w:cs="Times New Roman"/>
          <w:sz w:val="24"/>
          <w:szCs w:val="24"/>
          <w:lang w:eastAsia="tr-TR"/>
        </w:rPr>
        <w:t xml:space="preserve">şoförlü </w:t>
      </w:r>
      <w:r w:rsidR="00361B35" w:rsidRPr="005C008B">
        <w:rPr>
          <w:rFonts w:ascii="Times New Roman" w:eastAsia="Times New Roman" w:hAnsi="Times New Roman" w:cs="Times New Roman"/>
          <w:sz w:val="24"/>
          <w:szCs w:val="24"/>
          <w:lang w:eastAsia="tr-TR"/>
        </w:rPr>
        <w:t xml:space="preserve">araç, </w:t>
      </w:r>
      <w:proofErr w:type="spellStart"/>
      <w:r w:rsidR="00BC2AC7" w:rsidRPr="005C008B">
        <w:rPr>
          <w:rFonts w:ascii="Times New Roman" w:eastAsia="Times New Roman" w:hAnsi="Times New Roman" w:cs="Times New Roman"/>
          <w:sz w:val="24"/>
          <w:szCs w:val="24"/>
          <w:lang w:eastAsia="tr-TR"/>
        </w:rPr>
        <w:t>ekg</w:t>
      </w:r>
      <w:proofErr w:type="spellEnd"/>
      <w:r w:rsidR="00BC2AC7" w:rsidRPr="005C008B">
        <w:rPr>
          <w:rFonts w:ascii="Times New Roman" w:eastAsia="Times New Roman" w:hAnsi="Times New Roman" w:cs="Times New Roman"/>
          <w:sz w:val="24"/>
          <w:szCs w:val="24"/>
          <w:lang w:eastAsia="tr-TR"/>
        </w:rPr>
        <w:t xml:space="preserve">, </w:t>
      </w:r>
      <w:r w:rsidR="00361B35" w:rsidRPr="005C008B">
        <w:rPr>
          <w:rFonts w:ascii="Times New Roman" w:eastAsia="Times New Roman" w:hAnsi="Times New Roman" w:cs="Times New Roman"/>
          <w:sz w:val="24"/>
          <w:szCs w:val="24"/>
          <w:lang w:eastAsia="tr-TR"/>
        </w:rPr>
        <w:t xml:space="preserve">yazıcı, </w:t>
      </w:r>
      <w:r w:rsidR="0033127A" w:rsidRPr="005C008B">
        <w:rPr>
          <w:rFonts w:ascii="Times New Roman" w:eastAsia="Times New Roman" w:hAnsi="Times New Roman" w:cs="Times New Roman"/>
          <w:sz w:val="24"/>
          <w:szCs w:val="24"/>
          <w:lang w:eastAsia="tr-TR"/>
        </w:rPr>
        <w:t xml:space="preserve">internete her yerde bağlanabilen </w:t>
      </w:r>
      <w:r w:rsidR="00361B35" w:rsidRPr="005C008B">
        <w:rPr>
          <w:rFonts w:ascii="Times New Roman" w:eastAsia="Times New Roman" w:hAnsi="Times New Roman" w:cs="Times New Roman"/>
          <w:sz w:val="24"/>
          <w:szCs w:val="24"/>
          <w:lang w:eastAsia="tr-TR"/>
        </w:rPr>
        <w:t xml:space="preserve">bilgisayar. ) </w:t>
      </w:r>
    </w:p>
    <w:p w:rsidR="00FD5E8D" w:rsidRPr="005C008B" w:rsidRDefault="0045489A" w:rsidP="00704D9E">
      <w:pPr>
        <w:pStyle w:val="Balk2"/>
        <w:ind w:firstLine="567"/>
        <w:rPr>
          <w:rFonts w:ascii="Bookman Old Style" w:hAnsi="Bookman Old Style"/>
          <w:b/>
          <w:sz w:val="24"/>
          <w:szCs w:val="24"/>
        </w:rPr>
      </w:pPr>
      <w:r w:rsidRPr="005C008B">
        <w:rPr>
          <w:rFonts w:ascii="Bookman Old Style" w:hAnsi="Bookman Old Style"/>
          <w:b/>
          <w:sz w:val="24"/>
          <w:szCs w:val="24"/>
        </w:rPr>
        <w:t xml:space="preserve">2. </w:t>
      </w:r>
      <w:r w:rsidR="006F4E4C" w:rsidRPr="005C008B">
        <w:rPr>
          <w:rFonts w:ascii="Bookman Old Style" w:hAnsi="Bookman Old Style"/>
          <w:b/>
          <w:sz w:val="24"/>
          <w:szCs w:val="24"/>
        </w:rPr>
        <w:t>3</w:t>
      </w:r>
      <w:r w:rsidRPr="005C008B">
        <w:rPr>
          <w:rFonts w:ascii="Bookman Old Style" w:hAnsi="Bookman Old Style"/>
          <w:b/>
          <w:sz w:val="24"/>
          <w:szCs w:val="24"/>
        </w:rPr>
        <w:t xml:space="preserve">. </w:t>
      </w:r>
      <w:r w:rsidR="00FD5E8D" w:rsidRPr="005C008B">
        <w:rPr>
          <w:rFonts w:ascii="Bookman Old Style" w:hAnsi="Bookman Old Style"/>
          <w:b/>
          <w:sz w:val="24"/>
          <w:szCs w:val="24"/>
        </w:rPr>
        <w:t xml:space="preserve">Muayenede dikkat edilecek hususlar ve muayene koşulları </w:t>
      </w:r>
    </w:p>
    <w:p w:rsidR="00FD5E8D" w:rsidRPr="005C008B" w:rsidRDefault="0045489A" w:rsidP="00FD5E8D">
      <w:pPr>
        <w:pStyle w:val="Altbilgi"/>
        <w:spacing w:before="60" w:line="324" w:lineRule="auto"/>
        <w:ind w:firstLine="567"/>
        <w:jc w:val="both"/>
        <w:rPr>
          <w:rFonts w:ascii="Bookman Old Style" w:hAnsi="Bookman Old Style"/>
        </w:rPr>
      </w:pPr>
      <w:r w:rsidRPr="005C008B">
        <w:t>2</w:t>
      </w:r>
      <w:r w:rsidR="00FD5E8D" w:rsidRPr="005C008B">
        <w:t>.</w:t>
      </w:r>
      <w:r w:rsidR="006F4E4C" w:rsidRPr="005C008B">
        <w:t>3</w:t>
      </w:r>
      <w:r w:rsidR="00FD5E8D" w:rsidRPr="005C008B">
        <w:t>.</w:t>
      </w:r>
      <w:r w:rsidRPr="005C008B">
        <w:t>1</w:t>
      </w:r>
      <w:r w:rsidR="00FD5E8D" w:rsidRPr="005C008B">
        <w:t xml:space="preserve">. </w:t>
      </w:r>
      <w:r w:rsidR="00BC2AC7" w:rsidRPr="005C008B">
        <w:t xml:space="preserve">Ölüm </w:t>
      </w:r>
      <w:r w:rsidR="00FD5E8D" w:rsidRPr="005C008B">
        <w:t>vakaların</w:t>
      </w:r>
      <w:r w:rsidR="00BC2AC7" w:rsidRPr="005C008B">
        <w:t>ın</w:t>
      </w:r>
      <w:r w:rsidR="00FD5E8D" w:rsidRPr="005C008B">
        <w:t xml:space="preserve"> muayenesi ve muayene koşulları ile ilgili olarak uyulacak hususlar şunlardır: </w:t>
      </w:r>
    </w:p>
    <w:p w:rsidR="00FD5E8D" w:rsidRPr="005C008B" w:rsidRDefault="00BC2AC7" w:rsidP="00FD5E8D">
      <w:pPr>
        <w:pStyle w:val="Altbilgi"/>
        <w:spacing w:before="60" w:line="324" w:lineRule="auto"/>
        <w:ind w:firstLine="567"/>
        <w:jc w:val="both"/>
        <w:rPr>
          <w:rFonts w:ascii="Bookman Old Style" w:hAnsi="Bookman Old Style"/>
        </w:rPr>
      </w:pPr>
      <w:r w:rsidRPr="005C008B">
        <w:t xml:space="preserve">a) </w:t>
      </w:r>
      <w:r w:rsidR="00180060" w:rsidRPr="005C008B">
        <w:t>mevta</w:t>
      </w:r>
      <w:r w:rsidRPr="005C008B">
        <w:t>,</w:t>
      </w:r>
      <w:r w:rsidR="00FD5E8D" w:rsidRPr="005C008B">
        <w:t xml:space="preserve"> tabip tarafından bizzat görülecek ve muayene edilecektir. Başkasının ifadesine dayanılarak rapor tanzim edilmeyecektir. </w:t>
      </w:r>
    </w:p>
    <w:p w:rsidR="00BC2AC7" w:rsidRPr="005C008B" w:rsidRDefault="00BC2AC7" w:rsidP="00FD5E8D">
      <w:pPr>
        <w:pStyle w:val="Altbilgi"/>
        <w:spacing w:before="60" w:line="324" w:lineRule="auto"/>
        <w:ind w:firstLine="567"/>
        <w:jc w:val="both"/>
      </w:pPr>
      <w:r w:rsidRPr="005C008B">
        <w:t>b</w:t>
      </w:r>
      <w:r w:rsidR="00FD5E8D" w:rsidRPr="005C008B">
        <w:t xml:space="preserve">) </w:t>
      </w:r>
      <w:r w:rsidR="002F65B1" w:rsidRPr="005C008B">
        <w:t>Ölüm m</w:t>
      </w:r>
      <w:r w:rsidR="00FD5E8D" w:rsidRPr="005C008B">
        <w:t>uayene</w:t>
      </w:r>
      <w:r w:rsidR="002F65B1" w:rsidRPr="005C008B">
        <w:t>si</w:t>
      </w:r>
      <w:r w:rsidRPr="005C008B">
        <w:t xml:space="preserve"> öncesinde </w:t>
      </w:r>
      <w:proofErr w:type="spellStart"/>
      <w:r w:rsidRPr="005C008B">
        <w:t>ekg</w:t>
      </w:r>
      <w:proofErr w:type="spellEnd"/>
      <w:r w:rsidRPr="005C008B">
        <w:t xml:space="preserve"> çekilmesi ve ölümün kesin tespitinin kanıtı olarak belgelendirilmesi zorunludur. </w:t>
      </w:r>
    </w:p>
    <w:p w:rsidR="00FD5E8D" w:rsidRPr="005C008B" w:rsidRDefault="00BC2AC7" w:rsidP="00A063CE">
      <w:pPr>
        <w:pStyle w:val="Altbilgi"/>
        <w:spacing w:before="60" w:line="324" w:lineRule="auto"/>
        <w:ind w:firstLine="567"/>
        <w:jc w:val="both"/>
      </w:pPr>
      <w:r w:rsidRPr="005C008B">
        <w:t xml:space="preserve">c) </w:t>
      </w:r>
      <w:r w:rsidR="002F65B1" w:rsidRPr="005C008B">
        <w:t xml:space="preserve">ölüm </w:t>
      </w:r>
      <w:r w:rsidRPr="005C008B">
        <w:t>muayene</w:t>
      </w:r>
      <w:r w:rsidR="002F65B1" w:rsidRPr="005C008B">
        <w:t>si, hekimin talebi üzerine</w:t>
      </w:r>
      <w:r w:rsidR="00FD5E8D" w:rsidRPr="005C008B">
        <w:t xml:space="preserve"> </w:t>
      </w:r>
      <w:r w:rsidRPr="005C008B">
        <w:t>morgda</w:t>
      </w:r>
      <w:r w:rsidR="002F65B1" w:rsidRPr="005C008B">
        <w:t xml:space="preserve"> yapılabilir.</w:t>
      </w:r>
      <w:r w:rsidR="00FD5E8D" w:rsidRPr="005C008B">
        <w:t xml:space="preserve"> </w:t>
      </w:r>
      <w:r w:rsidR="008C2EE1" w:rsidRPr="005C008B">
        <w:t>M</w:t>
      </w:r>
      <w:r w:rsidR="002F65B1" w:rsidRPr="005C008B">
        <w:t xml:space="preserve">uayene esnasında </w:t>
      </w:r>
      <w:r w:rsidRPr="005C008B">
        <w:t xml:space="preserve">tüm vücudun değerlendirilmesi esastır. </w:t>
      </w:r>
    </w:p>
    <w:p w:rsidR="00A063CE" w:rsidRPr="005C008B" w:rsidRDefault="00A063CE" w:rsidP="00A063CE">
      <w:pPr>
        <w:pStyle w:val="Altbilgi"/>
        <w:spacing w:before="60" w:line="324" w:lineRule="auto"/>
        <w:ind w:firstLine="567"/>
        <w:jc w:val="both"/>
      </w:pPr>
      <w:r w:rsidRPr="005C008B">
        <w:t xml:space="preserve">d) </w:t>
      </w:r>
      <w:r w:rsidR="00704D9E" w:rsidRPr="005C008B">
        <w:t>ölüm belgesi</w:t>
      </w:r>
      <w:r w:rsidRPr="005C008B">
        <w:t xml:space="preserve"> dört nüsha olarak düzenlenecektir. İki nüsha ölen şahsın yakınlarına verilecek, diğer ik</w:t>
      </w:r>
      <w:r w:rsidR="00704D9E" w:rsidRPr="005C008B">
        <w:t>i nüsha toplum sağlığı merkezi aracılığı ile Halk Sağlığı Müdürlüğü’ne</w:t>
      </w:r>
      <w:r w:rsidRPr="005C008B">
        <w:t xml:space="preserve"> gönderilecektir. </w:t>
      </w:r>
    </w:p>
    <w:p w:rsidR="00B9125F" w:rsidRPr="005C008B" w:rsidRDefault="00B9125F" w:rsidP="00B9125F">
      <w:pPr>
        <w:pStyle w:val="NormalWeb"/>
        <w:spacing w:line="324" w:lineRule="auto"/>
        <w:ind w:firstLine="567"/>
      </w:pPr>
      <w:r w:rsidRPr="005C008B">
        <w:t>e</w:t>
      </w:r>
      <w:r w:rsidR="000F592D" w:rsidRPr="005C008B">
        <w:t>) şüpheli ölüm vakaları</w:t>
      </w:r>
      <w:r w:rsidR="009D0803" w:rsidRPr="005C008B">
        <w:t>nın</w:t>
      </w:r>
      <w:r w:rsidR="00BC2AC7" w:rsidRPr="005C008B">
        <w:t xml:space="preserve">, hekimin kanaati üzerine </w:t>
      </w:r>
      <w:proofErr w:type="gramStart"/>
      <w:r w:rsidR="009D0803" w:rsidRPr="005C008B">
        <w:t xml:space="preserve">ve </w:t>
      </w:r>
      <w:r w:rsidR="000F592D" w:rsidRPr="005C008B">
        <w:t xml:space="preserve"> savcının</w:t>
      </w:r>
      <w:proofErr w:type="gramEnd"/>
      <w:r w:rsidR="000F592D" w:rsidRPr="005C008B">
        <w:t xml:space="preserve"> onayı  doğrultusunda</w:t>
      </w:r>
      <w:r w:rsidR="00BC2AC7" w:rsidRPr="005C008B">
        <w:t xml:space="preserve"> adli vaka olarak </w:t>
      </w:r>
      <w:r w:rsidR="000F592D" w:rsidRPr="005C008B">
        <w:t>değerlendirilmesi</w:t>
      </w:r>
      <w:r w:rsidR="00BC2AC7" w:rsidRPr="005C008B">
        <w:t xml:space="preserve"> gerekmektedir. Bu durumda, </w:t>
      </w:r>
      <w:r w:rsidR="000F592D" w:rsidRPr="005C008B">
        <w:t>ölünün adli muayenesi soruşturmayı yürüten savcı tarafından aksi belirtilmedikçe</w:t>
      </w:r>
      <w:r w:rsidR="00BC2AC7" w:rsidRPr="005C008B">
        <w:t xml:space="preserve"> hastane</w:t>
      </w:r>
      <w:r w:rsidR="00A063CE" w:rsidRPr="005C008B">
        <w:t xml:space="preserve">de çalışan </w:t>
      </w:r>
      <w:r w:rsidR="000F592D" w:rsidRPr="005C008B">
        <w:t>ve icap görevi olan hekim</w:t>
      </w:r>
      <w:r w:rsidR="00BC2AC7" w:rsidRPr="005C008B">
        <w:t xml:space="preserve"> tarafından </w:t>
      </w:r>
      <w:r w:rsidR="000F592D" w:rsidRPr="005C008B">
        <w:t xml:space="preserve">morgda </w:t>
      </w:r>
      <w:r w:rsidR="00BC2AC7" w:rsidRPr="005C008B">
        <w:t xml:space="preserve">yapılacaktır. </w:t>
      </w:r>
    </w:p>
    <w:p w:rsidR="00B9125F" w:rsidRPr="005C008B" w:rsidRDefault="00B9125F" w:rsidP="00A063CE">
      <w:pPr>
        <w:pStyle w:val="NormalWeb"/>
        <w:spacing w:line="324" w:lineRule="auto"/>
        <w:ind w:firstLine="567"/>
        <w:sectPr w:rsidR="00B9125F" w:rsidRPr="005C008B">
          <w:headerReference w:type="default" r:id="rId8"/>
          <w:pgSz w:w="12240" w:h="15840"/>
          <w:pgMar w:top="1417" w:right="1417" w:bottom="1417" w:left="1417" w:header="708" w:footer="708" w:gutter="0"/>
          <w:cols w:space="708"/>
        </w:sectPr>
      </w:pPr>
      <w:r w:rsidRPr="005C008B">
        <w:t>f) Hastaneye intikal eden her türlü ölüm vakasında ölüm belgesi hastane hekimleri tarafından düzenlenecektir.</w:t>
      </w:r>
    </w:p>
    <w:p w:rsidR="00A063CE" w:rsidRPr="005C008B" w:rsidRDefault="00A063CE" w:rsidP="00FD5E8D">
      <w:pPr>
        <w:pStyle w:val="Altbilgi"/>
        <w:spacing w:before="60" w:line="324" w:lineRule="auto"/>
        <w:ind w:firstLine="567"/>
        <w:jc w:val="both"/>
        <w:rPr>
          <w:b/>
        </w:rPr>
      </w:pPr>
      <w:r w:rsidRPr="005C008B">
        <w:rPr>
          <w:b/>
        </w:rPr>
        <w:t xml:space="preserve"> </w:t>
      </w:r>
      <w:r w:rsidR="00704D9E" w:rsidRPr="005C008B">
        <w:rPr>
          <w:b/>
        </w:rPr>
        <w:t xml:space="preserve">2.4. Ölüm belgesinin teknik kontrolü ve </w:t>
      </w:r>
      <w:proofErr w:type="gramStart"/>
      <w:r w:rsidR="00704D9E" w:rsidRPr="005C008B">
        <w:rPr>
          <w:b/>
        </w:rPr>
        <w:t>onaylanması ,</w:t>
      </w:r>
      <w:proofErr w:type="gramEnd"/>
      <w:r w:rsidR="00704D9E" w:rsidRPr="005C008B">
        <w:rPr>
          <w:b/>
        </w:rPr>
        <w:t xml:space="preserve"> </w:t>
      </w:r>
    </w:p>
    <w:p w:rsidR="00704D9E" w:rsidRPr="005C008B" w:rsidRDefault="00704D9E" w:rsidP="00FD5E8D">
      <w:pPr>
        <w:pStyle w:val="Altbilgi"/>
        <w:spacing w:before="60" w:line="324" w:lineRule="auto"/>
        <w:ind w:firstLine="567"/>
        <w:jc w:val="both"/>
      </w:pPr>
      <w:r w:rsidRPr="005C008B">
        <w:t xml:space="preserve">a) Halk Sağlığı Müdürlüğü tarafından, ICD 10 kodlamaları ve ölüm nedeni belgelenmesine </w:t>
      </w:r>
      <w:proofErr w:type="gramStart"/>
      <w:r w:rsidRPr="005C008B">
        <w:t>dair  eğitim</w:t>
      </w:r>
      <w:proofErr w:type="gramEnd"/>
      <w:r w:rsidRPr="005C008B">
        <w:t xml:space="preserve"> almış en az bir hekim görevlendirilerek ölüm belgelerinin kontrolü sağlanır. </w:t>
      </w:r>
    </w:p>
    <w:p w:rsidR="00704D9E" w:rsidRPr="005C008B" w:rsidRDefault="00704D9E" w:rsidP="00FD5E8D">
      <w:pPr>
        <w:pStyle w:val="Altbilgi"/>
        <w:spacing w:before="60" w:line="324" w:lineRule="auto"/>
        <w:ind w:firstLine="567"/>
        <w:jc w:val="both"/>
      </w:pPr>
      <w:r w:rsidRPr="005C008B">
        <w:t xml:space="preserve">b) </w:t>
      </w:r>
      <w:proofErr w:type="spellStart"/>
      <w:r w:rsidRPr="005C008B">
        <w:t>ÖBS’ye</w:t>
      </w:r>
      <w:proofErr w:type="spellEnd"/>
      <w:r w:rsidRPr="005C008B">
        <w:t xml:space="preserve"> kaydedilen her ölüm belgesi kaydı teknik doğruluğu açısından Halk Sağlığı Müdürlüğünde bu işle görevli hekim tarafından kontrol edilir. Gerektiğinde ölüm belgesi, eksik bilgilerin düzeltilmesi için kaydı yapan hekime iade edilebilir. İade edilen kayıt, belgeyi dolduran hekim tarafından en geç bir iş günü içerisinde düzeltilerek güncellenmelidir. </w:t>
      </w:r>
    </w:p>
    <w:p w:rsidR="00704D9E" w:rsidRPr="005C008B" w:rsidRDefault="00704D9E" w:rsidP="00FD5E8D">
      <w:pPr>
        <w:pStyle w:val="Altbilgi"/>
        <w:spacing w:before="60" w:line="324" w:lineRule="auto"/>
        <w:ind w:firstLine="567"/>
        <w:jc w:val="both"/>
      </w:pPr>
      <w:r w:rsidRPr="005C008B">
        <w:t xml:space="preserve">c) Kontrolü yapılmış ve usulüne uygun doldurulmuş belgeler ÖBS üzerinden kaydedilerek </w:t>
      </w:r>
      <w:proofErr w:type="spellStart"/>
      <w:r w:rsidRPr="005C008B">
        <w:t>TÜİK’e</w:t>
      </w:r>
      <w:proofErr w:type="spellEnd"/>
      <w:r w:rsidRPr="005C008B">
        <w:t xml:space="preserve"> iletilir. </w:t>
      </w:r>
    </w:p>
    <w:p w:rsidR="00580C41" w:rsidRPr="005C008B" w:rsidRDefault="00704D9E" w:rsidP="00580C41">
      <w:pPr>
        <w:pStyle w:val="Altbilgi"/>
        <w:spacing w:before="60" w:line="324" w:lineRule="auto"/>
        <w:ind w:firstLine="567"/>
        <w:jc w:val="both"/>
      </w:pPr>
      <w:r w:rsidRPr="005C008B">
        <w:t xml:space="preserve">d) Halk Sağlığı Müdürlüğüne iletilen imzalı ölüm belgeleri de düzenli aralıklarla Merkezi Nüfus İdaresi Sistemine (MERNİS) gönderilir. </w:t>
      </w:r>
    </w:p>
    <w:p w:rsidR="00B12E2D" w:rsidRPr="005C008B" w:rsidRDefault="00B12E2D" w:rsidP="00580C41">
      <w:pPr>
        <w:pStyle w:val="Altbilgi"/>
        <w:spacing w:before="60" w:line="324" w:lineRule="auto"/>
        <w:ind w:firstLine="567"/>
        <w:jc w:val="both"/>
      </w:pPr>
    </w:p>
    <w:p w:rsidR="00580C41" w:rsidRPr="005C008B" w:rsidRDefault="00704D9E" w:rsidP="00580C41">
      <w:pPr>
        <w:pStyle w:val="Altbilgi"/>
        <w:spacing w:before="60" w:line="324" w:lineRule="auto"/>
        <w:ind w:firstLine="567"/>
        <w:jc w:val="both"/>
        <w:rPr>
          <w:b/>
        </w:rPr>
      </w:pPr>
      <w:r w:rsidRPr="005C008B">
        <w:rPr>
          <w:b/>
        </w:rPr>
        <w:t>2.5 Genel hükümler;</w:t>
      </w:r>
    </w:p>
    <w:p w:rsidR="00704D9E" w:rsidRPr="005C008B" w:rsidRDefault="00704D9E" w:rsidP="00580C41">
      <w:pPr>
        <w:pStyle w:val="Altbilgi"/>
        <w:spacing w:before="60" w:line="324" w:lineRule="auto"/>
        <w:ind w:firstLine="567"/>
        <w:jc w:val="both"/>
        <w:rPr>
          <w:b/>
        </w:rPr>
      </w:pPr>
      <w:r w:rsidRPr="005C008B">
        <w:t xml:space="preserve">a) Uygulamada her türlü kişisel bilgilerin gizliliği esastır. Bu kapsamda sisteme giriş yapacak olan kişiler, kaydı bulunan kişi bilgilerinin amaç dışı kullanımını engelleyecek tedbirleri almak, kişisel haklara ve mahremiyete riayet etmekle yükümlüdür. </w:t>
      </w:r>
    </w:p>
    <w:p w:rsidR="00704D9E" w:rsidRPr="005C008B" w:rsidRDefault="00704D9E" w:rsidP="00FD5E8D">
      <w:pPr>
        <w:pStyle w:val="Altbilgi"/>
        <w:spacing w:before="60" w:line="324" w:lineRule="auto"/>
        <w:ind w:firstLine="567"/>
        <w:jc w:val="both"/>
      </w:pPr>
      <w:r w:rsidRPr="005C008B">
        <w:t xml:space="preserve">b) ölüm belgelerinin hekim tarafından doldurulması esastır. </w:t>
      </w:r>
    </w:p>
    <w:p w:rsidR="00704D9E" w:rsidRPr="005C008B" w:rsidRDefault="00704D9E" w:rsidP="00FD5E8D">
      <w:pPr>
        <w:pStyle w:val="Altbilgi"/>
        <w:spacing w:before="60" w:line="324" w:lineRule="auto"/>
        <w:ind w:firstLine="567"/>
        <w:jc w:val="both"/>
      </w:pPr>
      <w:r w:rsidRPr="005C008B">
        <w:t xml:space="preserve">c) düzenlenen bütün ölüm belgelerinin birer sureti dolduran tarafından Halk Sağlığı Müdürlüklerine gönderilecektir. </w:t>
      </w:r>
    </w:p>
    <w:p w:rsidR="00704D9E" w:rsidRPr="005C008B" w:rsidRDefault="00704D9E" w:rsidP="00FD5E8D">
      <w:pPr>
        <w:pStyle w:val="Altbilgi"/>
        <w:spacing w:before="60" w:line="324" w:lineRule="auto"/>
        <w:ind w:firstLine="567"/>
        <w:jc w:val="both"/>
      </w:pPr>
      <w:r w:rsidRPr="005C008B">
        <w:t xml:space="preserve">d) ölümle ilgili belge düzenlenmesi </w:t>
      </w:r>
      <w:proofErr w:type="spellStart"/>
      <w:r w:rsidRPr="005C008B">
        <w:t>ÖBS’de</w:t>
      </w:r>
      <w:proofErr w:type="spellEnd"/>
      <w:r w:rsidRPr="005C008B">
        <w:t xml:space="preserve"> süratle yapılmalıdır.</w:t>
      </w:r>
    </w:p>
    <w:p w:rsidR="00B12E2D" w:rsidRPr="005C008B" w:rsidRDefault="00704D9E" w:rsidP="00B12E2D">
      <w:pPr>
        <w:pStyle w:val="Altbilgi"/>
        <w:spacing w:before="60" w:line="324" w:lineRule="auto"/>
        <w:ind w:firstLine="567"/>
        <w:jc w:val="both"/>
      </w:pPr>
      <w:r w:rsidRPr="005C008B">
        <w:t>e) her ilde vatandaşların sağlık</w:t>
      </w:r>
      <w:r w:rsidR="0054319F" w:rsidRPr="005C008B">
        <w:t xml:space="preserve"> kurumu dışındaki ölüm olaylarını bildirecekleri Belediyeler tarafından belirlenecek telefon numarası (ALO 153 / iç hat ölüm ihbar numaraları) , vatandaşlara ve bütün yöneticilere duyurulmalıdır. Bu telefon numarası 7 gün 24 saat esasıyla ulaşılabilir olmalıdır. </w:t>
      </w:r>
    </w:p>
    <w:p w:rsidR="0054319F" w:rsidRPr="005C008B" w:rsidRDefault="0054319F" w:rsidP="00B12E2D">
      <w:pPr>
        <w:pStyle w:val="Altbilgi"/>
        <w:spacing w:before="60" w:line="324" w:lineRule="auto"/>
        <w:ind w:firstLine="567"/>
        <w:jc w:val="both"/>
      </w:pPr>
      <w:r w:rsidRPr="005C008B">
        <w:t xml:space="preserve">f) </w:t>
      </w:r>
      <w:r w:rsidR="0086343E" w:rsidRPr="005C008B">
        <w:t>ÖBS, cenazenin nakline ilişkin belgelerin ( yol izni belgesi, geçiş izin belgesi) düzenlenmesine de uygun olup, ihtiyaç varsa bunun içinde çıktı alınacaktır.</w:t>
      </w:r>
    </w:p>
    <w:p w:rsidR="0086343E" w:rsidRPr="005C008B" w:rsidRDefault="0086343E" w:rsidP="0054319F">
      <w:pPr>
        <w:ind w:firstLine="708"/>
        <w:rPr>
          <w:rFonts w:ascii="Times New Roman" w:hAnsi="Times New Roman" w:cs="Times New Roman"/>
          <w:sz w:val="24"/>
          <w:szCs w:val="24"/>
          <w:lang w:eastAsia="tr-TR"/>
        </w:rPr>
      </w:pPr>
      <w:r w:rsidRPr="005C008B">
        <w:rPr>
          <w:rFonts w:ascii="Times New Roman" w:hAnsi="Times New Roman" w:cs="Times New Roman"/>
          <w:sz w:val="24"/>
          <w:szCs w:val="24"/>
          <w:lang w:eastAsia="tr-TR"/>
        </w:rPr>
        <w:t xml:space="preserve">g) ölüm belgesi düzenleme yetkilisi ( özel hallerde hekim dışı yetkili) tarafından cenazenin bulunduğu yerde kayıt yapılamaması </w:t>
      </w:r>
      <w:proofErr w:type="gramStart"/>
      <w:r w:rsidRPr="005C008B">
        <w:rPr>
          <w:rFonts w:ascii="Times New Roman" w:hAnsi="Times New Roman" w:cs="Times New Roman"/>
          <w:sz w:val="24"/>
          <w:szCs w:val="24"/>
          <w:lang w:eastAsia="tr-TR"/>
        </w:rPr>
        <w:t>durumunda , verilen</w:t>
      </w:r>
      <w:proofErr w:type="gramEnd"/>
      <w:r w:rsidRPr="005C008B">
        <w:rPr>
          <w:rFonts w:ascii="Times New Roman" w:hAnsi="Times New Roman" w:cs="Times New Roman"/>
          <w:sz w:val="24"/>
          <w:szCs w:val="24"/>
          <w:lang w:eastAsia="tr-TR"/>
        </w:rPr>
        <w:t xml:space="preserve"> belge Halk Sağlığı </w:t>
      </w:r>
      <w:r w:rsidR="00580C41" w:rsidRPr="005C008B">
        <w:rPr>
          <w:rFonts w:ascii="Times New Roman" w:hAnsi="Times New Roman" w:cs="Times New Roman"/>
          <w:sz w:val="24"/>
          <w:szCs w:val="24"/>
          <w:lang w:eastAsia="tr-TR"/>
        </w:rPr>
        <w:t>Mü</w:t>
      </w:r>
      <w:r w:rsidRPr="005C008B">
        <w:rPr>
          <w:rFonts w:ascii="Times New Roman" w:hAnsi="Times New Roman" w:cs="Times New Roman"/>
          <w:sz w:val="24"/>
          <w:szCs w:val="24"/>
          <w:lang w:eastAsia="tr-TR"/>
        </w:rPr>
        <w:t xml:space="preserve">dürlüğüne ulaştığında görevlendirilen personel tarafından </w:t>
      </w:r>
      <w:proofErr w:type="spellStart"/>
      <w:r w:rsidRPr="005C008B">
        <w:rPr>
          <w:rFonts w:ascii="Times New Roman" w:hAnsi="Times New Roman" w:cs="Times New Roman"/>
          <w:sz w:val="24"/>
          <w:szCs w:val="24"/>
          <w:lang w:eastAsia="tr-TR"/>
        </w:rPr>
        <w:t>ÖBS’ye</w:t>
      </w:r>
      <w:proofErr w:type="spellEnd"/>
      <w:r w:rsidRPr="005C008B">
        <w:rPr>
          <w:rFonts w:ascii="Times New Roman" w:hAnsi="Times New Roman" w:cs="Times New Roman"/>
          <w:sz w:val="24"/>
          <w:szCs w:val="24"/>
          <w:lang w:eastAsia="tr-TR"/>
        </w:rPr>
        <w:t xml:space="preserve"> girişi yapılmalıdır. </w:t>
      </w:r>
      <w:proofErr w:type="spellStart"/>
      <w:r w:rsidRPr="005C008B">
        <w:rPr>
          <w:rFonts w:ascii="Times New Roman" w:hAnsi="Times New Roman" w:cs="Times New Roman"/>
          <w:sz w:val="24"/>
          <w:szCs w:val="24"/>
          <w:lang w:eastAsia="tr-TR"/>
        </w:rPr>
        <w:t>ÖBS’ye</w:t>
      </w:r>
      <w:proofErr w:type="spellEnd"/>
      <w:r w:rsidRPr="005C008B">
        <w:rPr>
          <w:rFonts w:ascii="Times New Roman" w:hAnsi="Times New Roman" w:cs="Times New Roman"/>
          <w:sz w:val="24"/>
          <w:szCs w:val="24"/>
          <w:lang w:eastAsia="tr-TR"/>
        </w:rPr>
        <w:t xml:space="preserve"> giriş yapıldıktan sonra </w:t>
      </w:r>
      <w:proofErr w:type="spellStart"/>
      <w:r w:rsidRPr="005C008B">
        <w:rPr>
          <w:rFonts w:ascii="Times New Roman" w:hAnsi="Times New Roman" w:cs="Times New Roman"/>
          <w:sz w:val="24"/>
          <w:szCs w:val="24"/>
          <w:lang w:eastAsia="tr-TR"/>
        </w:rPr>
        <w:t>ÖBS’de</w:t>
      </w:r>
      <w:proofErr w:type="spellEnd"/>
      <w:r w:rsidRPr="005C008B">
        <w:rPr>
          <w:rFonts w:ascii="Times New Roman" w:hAnsi="Times New Roman" w:cs="Times New Roman"/>
          <w:sz w:val="24"/>
          <w:szCs w:val="24"/>
          <w:lang w:eastAsia="tr-TR"/>
        </w:rPr>
        <w:t xml:space="preserve"> her kayda özel olarak oluşturulan ‘’form numarası’’ ıslak imzalı ölüm belgesinin üzerine yazılarak ölümün </w:t>
      </w:r>
      <w:proofErr w:type="spellStart"/>
      <w:r w:rsidRPr="005C008B">
        <w:rPr>
          <w:rFonts w:ascii="Times New Roman" w:hAnsi="Times New Roman" w:cs="Times New Roman"/>
          <w:sz w:val="24"/>
          <w:szCs w:val="24"/>
          <w:lang w:eastAsia="tr-TR"/>
        </w:rPr>
        <w:t>ÖBS’ye</w:t>
      </w:r>
      <w:proofErr w:type="spellEnd"/>
      <w:r w:rsidRPr="005C008B">
        <w:rPr>
          <w:rFonts w:ascii="Times New Roman" w:hAnsi="Times New Roman" w:cs="Times New Roman"/>
          <w:sz w:val="24"/>
          <w:szCs w:val="24"/>
          <w:lang w:eastAsia="tr-TR"/>
        </w:rPr>
        <w:t xml:space="preserve"> kaydedildiği teyit edilmelidir. </w:t>
      </w:r>
    </w:p>
    <w:p w:rsidR="0086343E" w:rsidRPr="005C008B" w:rsidRDefault="0086343E" w:rsidP="0054319F">
      <w:pPr>
        <w:ind w:firstLine="708"/>
        <w:rPr>
          <w:rFonts w:ascii="Times New Roman" w:hAnsi="Times New Roman" w:cs="Times New Roman"/>
          <w:sz w:val="24"/>
          <w:szCs w:val="24"/>
          <w:lang w:eastAsia="tr-TR"/>
        </w:rPr>
      </w:pPr>
      <w:r w:rsidRPr="005C008B">
        <w:rPr>
          <w:rFonts w:ascii="Times New Roman" w:hAnsi="Times New Roman" w:cs="Times New Roman"/>
          <w:sz w:val="24"/>
          <w:szCs w:val="24"/>
          <w:lang w:eastAsia="tr-TR"/>
        </w:rPr>
        <w:t xml:space="preserve">h) Kayıt sürecine ilişkin diğer hususlar ÖBS yardım dokümanında ayrıntılı açıklanmış olup işlemlerin buna göre yapılmaya devam etmesi gerekmektedir. </w:t>
      </w:r>
    </w:p>
    <w:p w:rsidR="0054319F" w:rsidRPr="005C008B" w:rsidRDefault="0086343E" w:rsidP="00B12E2D">
      <w:pPr>
        <w:ind w:firstLine="708"/>
        <w:rPr>
          <w:rFonts w:ascii="Times New Roman" w:hAnsi="Times New Roman" w:cs="Times New Roman"/>
          <w:sz w:val="24"/>
          <w:szCs w:val="24"/>
          <w:lang w:eastAsia="tr-TR"/>
        </w:rPr>
      </w:pPr>
      <w:r w:rsidRPr="005C008B">
        <w:rPr>
          <w:rFonts w:ascii="Times New Roman" w:hAnsi="Times New Roman" w:cs="Times New Roman"/>
          <w:sz w:val="24"/>
          <w:szCs w:val="24"/>
          <w:lang w:eastAsia="tr-TR"/>
        </w:rPr>
        <w:t xml:space="preserve">I) Sistemin tamamıyla elektronik ortamda yürütülmesine ilişkin e-imza çalışmaları devam etmektedir. </w:t>
      </w:r>
    </w:p>
    <w:p w:rsidR="0086343E" w:rsidRPr="005C008B" w:rsidRDefault="0054319F" w:rsidP="0086343E">
      <w:pPr>
        <w:rPr>
          <w:rFonts w:ascii="Times New Roman" w:hAnsi="Times New Roman" w:cs="Times New Roman"/>
          <w:sz w:val="24"/>
          <w:szCs w:val="24"/>
          <w:lang w:eastAsia="tr-TR"/>
        </w:rPr>
      </w:pPr>
      <w:r w:rsidRPr="005C008B">
        <w:rPr>
          <w:rFonts w:ascii="Times New Roman" w:hAnsi="Times New Roman" w:cs="Times New Roman"/>
          <w:sz w:val="24"/>
          <w:szCs w:val="24"/>
          <w:lang w:eastAsia="tr-TR"/>
        </w:rPr>
        <w:t xml:space="preserve">3. Bu genelge </w:t>
      </w:r>
      <w:proofErr w:type="gramStart"/>
      <w:r w:rsidRPr="005C008B">
        <w:rPr>
          <w:rFonts w:ascii="Times New Roman" w:hAnsi="Times New Roman" w:cs="Times New Roman"/>
          <w:sz w:val="24"/>
          <w:szCs w:val="24"/>
          <w:lang w:eastAsia="tr-TR"/>
        </w:rPr>
        <w:t>01/01/2017</w:t>
      </w:r>
      <w:proofErr w:type="gramEnd"/>
      <w:r w:rsidRPr="005C008B">
        <w:rPr>
          <w:rFonts w:ascii="Times New Roman" w:hAnsi="Times New Roman" w:cs="Times New Roman"/>
          <w:sz w:val="24"/>
          <w:szCs w:val="24"/>
          <w:lang w:eastAsia="tr-TR"/>
        </w:rPr>
        <w:t xml:space="preserve"> tarihi itibariyle yürürlüğe girecek olup, aynı tarih itibariyle ilgi genelge yürürlükten kalkacaktır. </w:t>
      </w:r>
    </w:p>
    <w:p w:rsidR="00CC5552" w:rsidRPr="005C008B" w:rsidRDefault="0086343E" w:rsidP="0086343E">
      <w:pPr>
        <w:rPr>
          <w:rFonts w:ascii="Times New Roman" w:hAnsi="Times New Roman" w:cs="Times New Roman"/>
          <w:sz w:val="24"/>
          <w:szCs w:val="24"/>
          <w:lang w:eastAsia="tr-TR"/>
        </w:rPr>
      </w:pPr>
      <w:r w:rsidRPr="005C008B">
        <w:rPr>
          <w:rFonts w:ascii="Times New Roman" w:hAnsi="Times New Roman" w:cs="Times New Roman"/>
          <w:sz w:val="24"/>
          <w:szCs w:val="24"/>
          <w:lang w:eastAsia="tr-TR"/>
        </w:rPr>
        <w:t>Yukarıda belirtilen çerçevede uygulamanın y</w:t>
      </w:r>
      <w:r w:rsidR="00CC5552" w:rsidRPr="005C008B">
        <w:rPr>
          <w:rFonts w:ascii="Times New Roman" w:hAnsi="Times New Roman" w:cs="Times New Roman"/>
          <w:sz w:val="24"/>
          <w:szCs w:val="24"/>
          <w:lang w:eastAsia="tr-TR"/>
        </w:rPr>
        <w:t>ürütülmesi hususunda bilgi ve uygun görüşlerinize sunuyoruz.</w:t>
      </w:r>
    </w:p>
    <w:p w:rsidR="00B12E2D" w:rsidRPr="005C008B" w:rsidRDefault="00CC5552" w:rsidP="00B12E2D">
      <w:pPr>
        <w:rPr>
          <w:rFonts w:ascii="Times New Roman" w:hAnsi="Times New Roman" w:cs="Times New Roman"/>
          <w:sz w:val="24"/>
          <w:szCs w:val="24"/>
          <w:lang w:eastAsia="tr-TR"/>
        </w:rPr>
      </w:pPr>
      <w:r w:rsidRPr="005C008B">
        <w:rPr>
          <w:rFonts w:ascii="Times New Roman" w:hAnsi="Times New Roman" w:cs="Times New Roman"/>
          <w:sz w:val="24"/>
          <w:szCs w:val="24"/>
          <w:lang w:eastAsia="tr-TR"/>
        </w:rPr>
        <w:t xml:space="preserve"> Gereğini bilgilerinize arz </w:t>
      </w:r>
      <w:proofErr w:type="gramStart"/>
      <w:r w:rsidRPr="005C008B">
        <w:rPr>
          <w:rFonts w:ascii="Times New Roman" w:hAnsi="Times New Roman" w:cs="Times New Roman"/>
          <w:sz w:val="24"/>
          <w:szCs w:val="24"/>
          <w:lang w:eastAsia="tr-TR"/>
        </w:rPr>
        <w:t>ederiz</w:t>
      </w:r>
      <w:r w:rsidR="0086343E" w:rsidRPr="005C008B">
        <w:rPr>
          <w:rFonts w:ascii="Times New Roman" w:hAnsi="Times New Roman" w:cs="Times New Roman"/>
          <w:sz w:val="24"/>
          <w:szCs w:val="24"/>
          <w:lang w:eastAsia="tr-TR"/>
        </w:rPr>
        <w:t xml:space="preserve"> .</w:t>
      </w:r>
      <w:proofErr w:type="gramEnd"/>
      <w:r w:rsidR="0086343E" w:rsidRPr="005C008B">
        <w:rPr>
          <w:rFonts w:ascii="Times New Roman" w:hAnsi="Times New Roman" w:cs="Times New Roman"/>
          <w:sz w:val="24"/>
          <w:szCs w:val="24"/>
          <w:lang w:eastAsia="tr-TR"/>
        </w:rPr>
        <w:t xml:space="preserve"> </w:t>
      </w:r>
    </w:p>
    <w:p w:rsidR="00B12E2D" w:rsidRPr="005C008B" w:rsidRDefault="00B12E2D" w:rsidP="00B12E2D">
      <w:pPr>
        <w:rPr>
          <w:rFonts w:ascii="Times New Roman" w:hAnsi="Times New Roman" w:cs="Times New Roman"/>
          <w:sz w:val="24"/>
          <w:szCs w:val="24"/>
          <w:lang w:eastAsia="tr-TR"/>
        </w:rPr>
      </w:pPr>
      <w:r w:rsidRPr="005C008B">
        <w:rPr>
          <w:rFonts w:ascii="Times New Roman" w:hAnsi="Times New Roman" w:cs="Times New Roman"/>
          <w:sz w:val="24"/>
          <w:szCs w:val="24"/>
          <w:lang w:eastAsia="tr-TR"/>
        </w:rPr>
        <w:t xml:space="preserve">                                                     </w:t>
      </w:r>
      <w:r w:rsidR="00CC5552" w:rsidRPr="005C008B">
        <w:rPr>
          <w:rFonts w:ascii="Times New Roman" w:hAnsi="Times New Roman" w:cs="Times New Roman"/>
          <w:sz w:val="24"/>
          <w:szCs w:val="24"/>
          <w:lang w:eastAsia="tr-TR"/>
        </w:rPr>
        <w:t xml:space="preserve"> AİLE HEKİMLERİ DERNEKLERİ FEDERASYONU </w:t>
      </w:r>
    </w:p>
    <w:p w:rsidR="00CC5552" w:rsidRPr="00CC5552" w:rsidRDefault="00CC5552" w:rsidP="00B12E2D">
      <w:pPr>
        <w:rPr>
          <w:rFonts w:ascii="Times New Roman" w:hAnsi="Times New Roman" w:cs="Times New Roman"/>
          <w:sz w:val="24"/>
          <w:szCs w:val="24"/>
          <w:lang w:eastAsia="tr-TR"/>
        </w:rPr>
      </w:pPr>
    </w:p>
    <w:sectPr w:rsidR="00CC5552" w:rsidRPr="00CC5552" w:rsidSect="00A063CE">
      <w:type w:val="continuous"/>
      <w:pgSz w:w="12240" w:h="15840"/>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0FD3" w:rsidRDefault="00630FD3" w:rsidP="00B12E2D">
      <w:pPr>
        <w:spacing w:after="0" w:line="240" w:lineRule="auto"/>
      </w:pPr>
      <w:r>
        <w:separator/>
      </w:r>
    </w:p>
  </w:endnote>
  <w:endnote w:type="continuationSeparator" w:id="0">
    <w:p w:rsidR="00630FD3" w:rsidRDefault="00630FD3" w:rsidP="00B12E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A2"/>
    <w:family w:val="roman"/>
    <w:pitch w:val="variable"/>
    <w:sig w:usb0="E0002EFF" w:usb1="C0007843" w:usb2="00000009" w:usb3="00000000" w:csb0="000001FF" w:csb1="00000000"/>
  </w:font>
  <w:font w:name="Calibri">
    <w:altName w:val="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0FD3" w:rsidRDefault="00630FD3" w:rsidP="00B12E2D">
      <w:pPr>
        <w:spacing w:after="0" w:line="240" w:lineRule="auto"/>
      </w:pPr>
      <w:r>
        <w:separator/>
      </w:r>
    </w:p>
  </w:footnote>
  <w:footnote w:type="continuationSeparator" w:id="0">
    <w:p w:rsidR="00630FD3" w:rsidRDefault="00630FD3" w:rsidP="00B12E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E2D" w:rsidRDefault="00B12E2D" w:rsidP="00B12E2D">
    <w:pPr>
      <w:spacing w:before="167" w:after="251" w:line="324" w:lineRule="auto"/>
      <w:rPr>
        <w:rFonts w:ascii="Times New Roman" w:eastAsia="Times New Roman" w:hAnsi="Times New Roman" w:cs="Times New Roman"/>
        <w:color w:val="FF0000"/>
        <w:sz w:val="24"/>
        <w:szCs w:val="24"/>
        <w:lang w:eastAsia="tr-TR"/>
      </w:rPr>
    </w:pPr>
    <w:r>
      <w:rPr>
        <w:rFonts w:ascii="Times New Roman" w:eastAsia="Times New Roman" w:hAnsi="Times New Roman" w:cs="Times New Roman"/>
        <w:color w:val="FF0000"/>
        <w:sz w:val="24"/>
        <w:szCs w:val="24"/>
        <w:lang w:eastAsia="tr-TR"/>
      </w:rPr>
      <w:t xml:space="preserve">                     </w:t>
    </w:r>
    <w:r w:rsidR="005C008B">
      <w:rPr>
        <w:rFonts w:ascii="Times New Roman" w:eastAsia="Times New Roman" w:hAnsi="Times New Roman" w:cs="Times New Roman"/>
        <w:color w:val="FF0000"/>
        <w:sz w:val="24"/>
        <w:szCs w:val="24"/>
        <w:lang w:eastAsia="tr-TR"/>
      </w:rPr>
      <w:t xml:space="preserve">  </w:t>
    </w:r>
    <w:r>
      <w:rPr>
        <w:rFonts w:ascii="Times New Roman" w:eastAsia="Times New Roman" w:hAnsi="Times New Roman" w:cs="Times New Roman"/>
        <w:color w:val="FF0000"/>
        <w:sz w:val="24"/>
        <w:szCs w:val="24"/>
        <w:lang w:eastAsia="tr-TR"/>
      </w:rPr>
      <w:t xml:space="preserve">  AİLE HEKİMLERİ DERNEKLERİ FEDERASYONU (AHEF) </w:t>
    </w:r>
  </w:p>
  <w:p w:rsidR="00B12E2D" w:rsidRDefault="00B12E2D">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CD7844"/>
    <w:multiLevelType w:val="multilevel"/>
    <w:tmpl w:val="508094D4"/>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
    <w:nsid w:val="6E2305AC"/>
    <w:multiLevelType w:val="multilevel"/>
    <w:tmpl w:val="3DC2934A"/>
    <w:lvl w:ilvl="0">
      <w:start w:val="1"/>
      <w:numFmt w:val="decimal"/>
      <w:lvlText w:val="%1."/>
      <w:lvlJc w:val="left"/>
      <w:pPr>
        <w:ind w:left="1095" w:hanging="1095"/>
      </w:pPr>
      <w:rPr>
        <w:rFonts w:eastAsia="Times New Roman" w:hint="default"/>
      </w:rPr>
    </w:lvl>
    <w:lvl w:ilvl="1">
      <w:start w:val="1"/>
      <w:numFmt w:val="decimal"/>
      <w:lvlText w:val="%1.%2."/>
      <w:lvlJc w:val="left"/>
      <w:pPr>
        <w:ind w:left="1662" w:hanging="1095"/>
      </w:pPr>
      <w:rPr>
        <w:rFonts w:eastAsia="Times New Roman" w:hint="default"/>
      </w:rPr>
    </w:lvl>
    <w:lvl w:ilvl="2">
      <w:start w:val="1"/>
      <w:numFmt w:val="decimal"/>
      <w:lvlText w:val="%1.%2.%3."/>
      <w:lvlJc w:val="left"/>
      <w:pPr>
        <w:ind w:left="2229" w:hanging="1095"/>
      </w:pPr>
      <w:rPr>
        <w:rFonts w:eastAsia="Times New Roman" w:hint="default"/>
      </w:rPr>
    </w:lvl>
    <w:lvl w:ilvl="3">
      <w:start w:val="1"/>
      <w:numFmt w:val="decimal"/>
      <w:lvlText w:val="%1.%2.%3.%4."/>
      <w:lvlJc w:val="left"/>
      <w:pPr>
        <w:ind w:left="2796" w:hanging="1095"/>
      </w:pPr>
      <w:rPr>
        <w:rFonts w:eastAsia="Times New Roman" w:hint="default"/>
      </w:rPr>
    </w:lvl>
    <w:lvl w:ilvl="4">
      <w:start w:val="1"/>
      <w:numFmt w:val="decimal"/>
      <w:lvlText w:val="%1.%2.%3.%4.%5."/>
      <w:lvlJc w:val="left"/>
      <w:pPr>
        <w:ind w:left="3363" w:hanging="1095"/>
      </w:pPr>
      <w:rPr>
        <w:rFonts w:eastAsia="Times New Roman" w:hint="default"/>
      </w:rPr>
    </w:lvl>
    <w:lvl w:ilvl="5">
      <w:start w:val="1"/>
      <w:numFmt w:val="decimal"/>
      <w:lvlText w:val="%1.%2.%3.%4.%5.%6."/>
      <w:lvlJc w:val="left"/>
      <w:pPr>
        <w:ind w:left="3930" w:hanging="1095"/>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savePreviewPicture/>
  <w:footnotePr>
    <w:footnote w:id="-1"/>
    <w:footnote w:id="0"/>
  </w:footnotePr>
  <w:endnotePr>
    <w:endnote w:id="-1"/>
    <w:endnote w:id="0"/>
  </w:endnotePr>
  <w:compat/>
  <w:rsids>
    <w:rsidRoot w:val="00FD5E8D"/>
    <w:rsid w:val="000028D4"/>
    <w:rsid w:val="00055C2F"/>
    <w:rsid w:val="000B55DF"/>
    <w:rsid w:val="000C63B0"/>
    <w:rsid w:val="000D2C89"/>
    <w:rsid w:val="000F592D"/>
    <w:rsid w:val="00152679"/>
    <w:rsid w:val="00180060"/>
    <w:rsid w:val="0026638F"/>
    <w:rsid w:val="002D2FB5"/>
    <w:rsid w:val="002F65B1"/>
    <w:rsid w:val="0033127A"/>
    <w:rsid w:val="00353235"/>
    <w:rsid w:val="00361B35"/>
    <w:rsid w:val="0041253D"/>
    <w:rsid w:val="0045489A"/>
    <w:rsid w:val="004707F8"/>
    <w:rsid w:val="004D246C"/>
    <w:rsid w:val="004F0F51"/>
    <w:rsid w:val="00507D27"/>
    <w:rsid w:val="00523E0D"/>
    <w:rsid w:val="0054319F"/>
    <w:rsid w:val="00561D63"/>
    <w:rsid w:val="00580C41"/>
    <w:rsid w:val="005A1573"/>
    <w:rsid w:val="005B39CB"/>
    <w:rsid w:val="005C008B"/>
    <w:rsid w:val="00630FD3"/>
    <w:rsid w:val="00635CDE"/>
    <w:rsid w:val="006579B8"/>
    <w:rsid w:val="006616E3"/>
    <w:rsid w:val="006E057E"/>
    <w:rsid w:val="006F4E4C"/>
    <w:rsid w:val="006F7BEA"/>
    <w:rsid w:val="00704D9E"/>
    <w:rsid w:val="00713E37"/>
    <w:rsid w:val="007823E5"/>
    <w:rsid w:val="007F5F94"/>
    <w:rsid w:val="00840864"/>
    <w:rsid w:val="0086343E"/>
    <w:rsid w:val="008C2EE1"/>
    <w:rsid w:val="00983AC0"/>
    <w:rsid w:val="009D0803"/>
    <w:rsid w:val="00A063CE"/>
    <w:rsid w:val="00A5214A"/>
    <w:rsid w:val="00AA7B6E"/>
    <w:rsid w:val="00B12E2D"/>
    <w:rsid w:val="00B22E8A"/>
    <w:rsid w:val="00B53D84"/>
    <w:rsid w:val="00B9125F"/>
    <w:rsid w:val="00BC2AC7"/>
    <w:rsid w:val="00BC583E"/>
    <w:rsid w:val="00BD5C3F"/>
    <w:rsid w:val="00C2031D"/>
    <w:rsid w:val="00C348FD"/>
    <w:rsid w:val="00C34A48"/>
    <w:rsid w:val="00C67A6D"/>
    <w:rsid w:val="00C973AD"/>
    <w:rsid w:val="00CC5552"/>
    <w:rsid w:val="00CC6C4C"/>
    <w:rsid w:val="00CD6BE1"/>
    <w:rsid w:val="00D2193F"/>
    <w:rsid w:val="00D94084"/>
    <w:rsid w:val="00DA3260"/>
    <w:rsid w:val="00DB19EE"/>
    <w:rsid w:val="00DD3DB4"/>
    <w:rsid w:val="00E040F2"/>
    <w:rsid w:val="00E06969"/>
    <w:rsid w:val="00E24A8C"/>
    <w:rsid w:val="00E2508F"/>
    <w:rsid w:val="00EE09C3"/>
    <w:rsid w:val="00F102FC"/>
    <w:rsid w:val="00F43BE1"/>
    <w:rsid w:val="00FD5E8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DB4"/>
  </w:style>
  <w:style w:type="paragraph" w:styleId="Balk1">
    <w:name w:val="heading 1"/>
    <w:basedOn w:val="Normal"/>
    <w:link w:val="Balk1Char"/>
    <w:uiPriority w:val="9"/>
    <w:qFormat/>
    <w:rsid w:val="00FD5E8D"/>
    <w:pPr>
      <w:spacing w:before="419" w:after="167" w:line="240" w:lineRule="auto"/>
      <w:outlineLvl w:val="0"/>
    </w:pPr>
    <w:rPr>
      <w:rFonts w:ascii="Times New Roman" w:eastAsia="Times New Roman" w:hAnsi="Times New Roman" w:cs="Times New Roman"/>
      <w:kern w:val="36"/>
      <w:sz w:val="60"/>
      <w:szCs w:val="60"/>
      <w:lang w:eastAsia="tr-TR"/>
    </w:rPr>
  </w:style>
  <w:style w:type="paragraph" w:styleId="Balk2">
    <w:name w:val="heading 2"/>
    <w:basedOn w:val="Normal"/>
    <w:link w:val="Balk2Char"/>
    <w:uiPriority w:val="9"/>
    <w:qFormat/>
    <w:rsid w:val="00FD5E8D"/>
    <w:pPr>
      <w:spacing w:before="419" w:after="167" w:line="240" w:lineRule="auto"/>
      <w:outlineLvl w:val="1"/>
    </w:pPr>
    <w:rPr>
      <w:rFonts w:ascii="Times New Roman" w:eastAsia="Times New Roman" w:hAnsi="Times New Roman" w:cs="Times New Roman"/>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D5E8D"/>
    <w:rPr>
      <w:rFonts w:ascii="Times New Roman" w:eastAsia="Times New Roman" w:hAnsi="Times New Roman" w:cs="Times New Roman"/>
      <w:kern w:val="36"/>
      <w:sz w:val="60"/>
      <w:szCs w:val="60"/>
      <w:lang w:eastAsia="tr-TR"/>
    </w:rPr>
  </w:style>
  <w:style w:type="character" w:customStyle="1" w:styleId="Balk2Char">
    <w:name w:val="Başlık 2 Char"/>
    <w:basedOn w:val="VarsaylanParagrafYazTipi"/>
    <w:link w:val="Balk2"/>
    <w:uiPriority w:val="9"/>
    <w:rsid w:val="00FD5E8D"/>
    <w:rPr>
      <w:rFonts w:ascii="Times New Roman" w:eastAsia="Times New Roman" w:hAnsi="Times New Roman" w:cs="Times New Roman"/>
      <w:sz w:val="48"/>
      <w:szCs w:val="48"/>
      <w:lang w:eastAsia="tr-TR"/>
    </w:rPr>
  </w:style>
  <w:style w:type="paragraph" w:styleId="NormalWeb">
    <w:name w:val="Normal (Web)"/>
    <w:basedOn w:val="Normal"/>
    <w:uiPriority w:val="99"/>
    <w:semiHidden/>
    <w:unhideWhenUsed/>
    <w:rsid w:val="00FD5E8D"/>
    <w:pPr>
      <w:spacing w:before="167" w:after="251" w:line="240" w:lineRule="auto"/>
    </w:pPr>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FD5E8D"/>
    <w:pPr>
      <w:spacing w:before="167" w:after="251" w:line="240" w:lineRule="auto"/>
    </w:pPr>
    <w:rPr>
      <w:rFonts w:ascii="Times New Roman" w:eastAsia="Times New Roman" w:hAnsi="Times New Roman" w:cs="Times New Roman"/>
      <w:sz w:val="24"/>
      <w:szCs w:val="24"/>
      <w:lang w:eastAsia="tr-TR"/>
    </w:rPr>
  </w:style>
  <w:style w:type="character" w:customStyle="1" w:styleId="AltbilgiChar">
    <w:name w:val="Altbilgi Char"/>
    <w:basedOn w:val="VarsaylanParagrafYazTipi"/>
    <w:link w:val="Altbilgi"/>
    <w:uiPriority w:val="99"/>
    <w:rsid w:val="00FD5E8D"/>
    <w:rPr>
      <w:rFonts w:ascii="Times New Roman" w:eastAsia="Times New Roman" w:hAnsi="Times New Roman" w:cs="Times New Roman"/>
      <w:sz w:val="24"/>
      <w:szCs w:val="24"/>
      <w:lang w:eastAsia="tr-TR"/>
    </w:rPr>
  </w:style>
  <w:style w:type="paragraph" w:customStyle="1" w:styleId="default">
    <w:name w:val="default"/>
    <w:basedOn w:val="Normal"/>
    <w:rsid w:val="00FD5E8D"/>
    <w:pPr>
      <w:spacing w:before="167" w:after="251" w:line="240" w:lineRule="auto"/>
    </w:pPr>
    <w:rPr>
      <w:rFonts w:ascii="Times New Roman" w:eastAsia="Times New Roman" w:hAnsi="Times New Roman" w:cs="Times New Roman"/>
      <w:sz w:val="24"/>
      <w:szCs w:val="24"/>
      <w:lang w:eastAsia="tr-TR"/>
    </w:rPr>
  </w:style>
  <w:style w:type="paragraph" w:customStyle="1" w:styleId="Default0">
    <w:name w:val="Default"/>
    <w:rsid w:val="005A1573"/>
    <w:pPr>
      <w:autoSpaceDE w:val="0"/>
      <w:autoSpaceDN w:val="0"/>
      <w:adjustRightInd w:val="0"/>
      <w:spacing w:after="0" w:line="240" w:lineRule="auto"/>
    </w:pPr>
    <w:rPr>
      <w:rFonts w:ascii="Arial" w:hAnsi="Arial" w:cs="Arial"/>
      <w:color w:val="000000"/>
      <w:sz w:val="24"/>
      <w:szCs w:val="24"/>
    </w:rPr>
  </w:style>
  <w:style w:type="paragraph" w:customStyle="1" w:styleId="2-OrtaBaslk">
    <w:name w:val="2-Orta Baslık"/>
    <w:rsid w:val="00F43BE1"/>
    <w:pPr>
      <w:spacing w:after="0" w:line="240" w:lineRule="auto"/>
      <w:jc w:val="center"/>
    </w:pPr>
    <w:rPr>
      <w:rFonts w:ascii="Times New Roman" w:eastAsia="Times New Roman" w:hAnsi="Times New Roman" w:cs="Times New Roman"/>
      <w:b/>
      <w:sz w:val="19"/>
      <w:szCs w:val="20"/>
    </w:rPr>
  </w:style>
  <w:style w:type="paragraph" w:styleId="ListeParagraf">
    <w:name w:val="List Paragraph"/>
    <w:basedOn w:val="Normal"/>
    <w:uiPriority w:val="34"/>
    <w:qFormat/>
    <w:rsid w:val="00CD6BE1"/>
    <w:pPr>
      <w:ind w:left="720"/>
      <w:contextualSpacing/>
    </w:pPr>
  </w:style>
  <w:style w:type="character" w:styleId="Kpr">
    <w:name w:val="Hyperlink"/>
    <w:basedOn w:val="VarsaylanParagrafYazTipi"/>
    <w:uiPriority w:val="99"/>
    <w:unhideWhenUsed/>
    <w:rsid w:val="00CD6BE1"/>
    <w:rPr>
      <w:color w:val="0000FF" w:themeColor="hyperlink"/>
      <w:u w:val="single"/>
    </w:rPr>
  </w:style>
  <w:style w:type="paragraph" w:styleId="stbilgi">
    <w:name w:val="header"/>
    <w:basedOn w:val="Normal"/>
    <w:link w:val="stbilgiChar"/>
    <w:uiPriority w:val="99"/>
    <w:semiHidden/>
    <w:unhideWhenUsed/>
    <w:rsid w:val="00B12E2D"/>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B12E2D"/>
  </w:style>
</w:styles>
</file>

<file path=word/webSettings.xml><?xml version="1.0" encoding="utf-8"?>
<w:webSettings xmlns:r="http://schemas.openxmlformats.org/officeDocument/2006/relationships" xmlns:w="http://schemas.openxmlformats.org/wordprocessingml/2006/main">
  <w:divs>
    <w:div w:id="105735395">
      <w:bodyDiv w:val="1"/>
      <w:marLeft w:val="0"/>
      <w:marRight w:val="0"/>
      <w:marTop w:val="0"/>
      <w:marBottom w:val="0"/>
      <w:divBdr>
        <w:top w:val="none" w:sz="0" w:space="0" w:color="auto"/>
        <w:left w:val="none" w:sz="0" w:space="0" w:color="auto"/>
        <w:bottom w:val="none" w:sz="0" w:space="0" w:color="auto"/>
        <w:right w:val="none" w:sz="0" w:space="0" w:color="auto"/>
      </w:divBdr>
      <w:divsChild>
        <w:div w:id="1981037822">
          <w:marLeft w:val="0"/>
          <w:marRight w:val="0"/>
          <w:marTop w:val="0"/>
          <w:marBottom w:val="0"/>
          <w:divBdr>
            <w:top w:val="none" w:sz="0" w:space="0" w:color="auto"/>
            <w:left w:val="none" w:sz="0" w:space="0" w:color="auto"/>
            <w:bottom w:val="none" w:sz="0" w:space="0" w:color="auto"/>
            <w:right w:val="none" w:sz="0" w:space="0" w:color="auto"/>
          </w:divBdr>
          <w:divsChild>
            <w:div w:id="871302591">
              <w:marLeft w:val="0"/>
              <w:marRight w:val="0"/>
              <w:marTop w:val="0"/>
              <w:marBottom w:val="0"/>
              <w:divBdr>
                <w:top w:val="none" w:sz="0" w:space="0" w:color="auto"/>
                <w:left w:val="none" w:sz="0" w:space="0" w:color="auto"/>
                <w:bottom w:val="none" w:sz="0" w:space="0" w:color="auto"/>
                <w:right w:val="none" w:sz="0" w:space="0" w:color="auto"/>
              </w:divBdr>
              <w:divsChild>
                <w:div w:id="1601334694">
                  <w:marLeft w:val="0"/>
                  <w:marRight w:val="0"/>
                  <w:marTop w:val="0"/>
                  <w:marBottom w:val="0"/>
                  <w:divBdr>
                    <w:top w:val="none" w:sz="0" w:space="0" w:color="auto"/>
                    <w:left w:val="none" w:sz="0" w:space="0" w:color="auto"/>
                    <w:bottom w:val="none" w:sz="0" w:space="0" w:color="auto"/>
                    <w:right w:val="none" w:sz="0" w:space="0" w:color="auto"/>
                  </w:divBdr>
                  <w:divsChild>
                    <w:div w:id="99496195">
                      <w:marLeft w:val="0"/>
                      <w:marRight w:val="0"/>
                      <w:marTop w:val="0"/>
                      <w:marBottom w:val="0"/>
                      <w:divBdr>
                        <w:top w:val="none" w:sz="0" w:space="0" w:color="auto"/>
                        <w:left w:val="none" w:sz="0" w:space="0" w:color="auto"/>
                        <w:bottom w:val="none" w:sz="0" w:space="0" w:color="auto"/>
                        <w:right w:val="none" w:sz="0" w:space="0" w:color="auto"/>
                      </w:divBdr>
                      <w:divsChild>
                        <w:div w:id="1561746752">
                          <w:marLeft w:val="0"/>
                          <w:marRight w:val="0"/>
                          <w:marTop w:val="0"/>
                          <w:marBottom w:val="0"/>
                          <w:divBdr>
                            <w:top w:val="none" w:sz="0" w:space="0" w:color="auto"/>
                            <w:left w:val="none" w:sz="0" w:space="0" w:color="auto"/>
                            <w:bottom w:val="none" w:sz="0" w:space="0" w:color="auto"/>
                            <w:right w:val="none" w:sz="0" w:space="0" w:color="auto"/>
                          </w:divBdr>
                          <w:divsChild>
                            <w:div w:id="983048717">
                              <w:marLeft w:val="0"/>
                              <w:marRight w:val="0"/>
                              <w:marTop w:val="0"/>
                              <w:marBottom w:val="0"/>
                              <w:divBdr>
                                <w:top w:val="none" w:sz="0" w:space="0" w:color="auto"/>
                                <w:left w:val="none" w:sz="0" w:space="0" w:color="auto"/>
                                <w:bottom w:val="none" w:sz="0" w:space="0" w:color="auto"/>
                                <w:right w:val="none" w:sz="0" w:space="0" w:color="auto"/>
                              </w:divBdr>
                              <w:divsChild>
                                <w:div w:id="1622028236">
                                  <w:marLeft w:val="0"/>
                                  <w:marRight w:val="0"/>
                                  <w:marTop w:val="0"/>
                                  <w:marBottom w:val="0"/>
                                  <w:divBdr>
                                    <w:top w:val="none" w:sz="0" w:space="0" w:color="auto"/>
                                    <w:left w:val="none" w:sz="0" w:space="0" w:color="auto"/>
                                    <w:bottom w:val="none" w:sz="0" w:space="0" w:color="auto"/>
                                    <w:right w:val="none" w:sz="0" w:space="0" w:color="auto"/>
                                  </w:divBdr>
                                  <w:divsChild>
                                    <w:div w:id="414086485">
                                      <w:marLeft w:val="0"/>
                                      <w:marRight w:val="0"/>
                                      <w:marTop w:val="0"/>
                                      <w:marBottom w:val="0"/>
                                      <w:divBdr>
                                        <w:top w:val="none" w:sz="0" w:space="0" w:color="auto"/>
                                        <w:left w:val="none" w:sz="0" w:space="0" w:color="auto"/>
                                        <w:bottom w:val="none" w:sz="0" w:space="0" w:color="auto"/>
                                        <w:right w:val="none" w:sz="0" w:space="0" w:color="auto"/>
                                      </w:divBdr>
                                      <w:divsChild>
                                        <w:div w:id="1434209583">
                                          <w:marLeft w:val="0"/>
                                          <w:marRight w:val="0"/>
                                          <w:marTop w:val="0"/>
                                          <w:marBottom w:val="0"/>
                                          <w:divBdr>
                                            <w:top w:val="none" w:sz="0" w:space="0" w:color="auto"/>
                                            <w:left w:val="none" w:sz="0" w:space="0" w:color="auto"/>
                                            <w:bottom w:val="none" w:sz="0" w:space="0" w:color="auto"/>
                                            <w:right w:val="none" w:sz="0" w:space="0" w:color="auto"/>
                                          </w:divBdr>
                                          <w:divsChild>
                                            <w:div w:id="446508107">
                                              <w:marLeft w:val="0"/>
                                              <w:marRight w:val="0"/>
                                              <w:marTop w:val="0"/>
                                              <w:marBottom w:val="0"/>
                                              <w:divBdr>
                                                <w:top w:val="none" w:sz="0" w:space="0" w:color="auto"/>
                                                <w:left w:val="none" w:sz="0" w:space="0" w:color="auto"/>
                                                <w:bottom w:val="none" w:sz="0" w:space="0" w:color="auto"/>
                                                <w:right w:val="none" w:sz="0" w:space="0" w:color="auto"/>
                                              </w:divBdr>
                                              <w:divsChild>
                                                <w:div w:id="2040624007">
                                                  <w:marLeft w:val="0"/>
                                                  <w:marRight w:val="0"/>
                                                  <w:marTop w:val="0"/>
                                                  <w:marBottom w:val="0"/>
                                                  <w:divBdr>
                                                    <w:top w:val="none" w:sz="0" w:space="0" w:color="auto"/>
                                                    <w:left w:val="none" w:sz="0" w:space="0" w:color="auto"/>
                                                    <w:bottom w:val="none" w:sz="0" w:space="0" w:color="auto"/>
                                                    <w:right w:val="none" w:sz="0" w:space="0" w:color="auto"/>
                                                  </w:divBdr>
                                                  <w:divsChild>
                                                    <w:div w:id="1564872641">
                                                      <w:marLeft w:val="0"/>
                                                      <w:marRight w:val="0"/>
                                                      <w:marTop w:val="0"/>
                                                      <w:marBottom w:val="0"/>
                                                      <w:divBdr>
                                                        <w:top w:val="none" w:sz="0" w:space="0" w:color="auto"/>
                                                        <w:left w:val="none" w:sz="0" w:space="0" w:color="auto"/>
                                                        <w:bottom w:val="none" w:sz="0" w:space="0" w:color="auto"/>
                                                        <w:right w:val="none" w:sz="0" w:space="0" w:color="auto"/>
                                                      </w:divBdr>
                                                      <w:divsChild>
                                                        <w:div w:id="1560745741">
                                                          <w:marLeft w:val="0"/>
                                                          <w:marRight w:val="0"/>
                                                          <w:marTop w:val="0"/>
                                                          <w:marBottom w:val="0"/>
                                                          <w:divBdr>
                                                            <w:top w:val="none" w:sz="0" w:space="0" w:color="auto"/>
                                                            <w:left w:val="none" w:sz="0" w:space="0" w:color="auto"/>
                                                            <w:bottom w:val="none" w:sz="0" w:space="0" w:color="auto"/>
                                                            <w:right w:val="none" w:sz="0" w:space="0" w:color="auto"/>
                                                          </w:divBdr>
                                                          <w:divsChild>
                                                            <w:div w:id="306203886">
                                                              <w:marLeft w:val="0"/>
                                                              <w:marRight w:val="0"/>
                                                              <w:marTop w:val="0"/>
                                                              <w:marBottom w:val="0"/>
                                                              <w:divBdr>
                                                                <w:top w:val="none" w:sz="0" w:space="0" w:color="auto"/>
                                                                <w:left w:val="none" w:sz="0" w:space="0" w:color="auto"/>
                                                                <w:bottom w:val="none" w:sz="0" w:space="0" w:color="auto"/>
                                                                <w:right w:val="none" w:sz="0" w:space="0" w:color="auto"/>
                                                              </w:divBdr>
                                                              <w:divsChild>
                                                                <w:div w:id="444083167">
                                                                  <w:marLeft w:val="0"/>
                                                                  <w:marRight w:val="0"/>
                                                                  <w:marTop w:val="0"/>
                                                                  <w:marBottom w:val="0"/>
                                                                  <w:divBdr>
                                                                    <w:top w:val="none" w:sz="0" w:space="0" w:color="auto"/>
                                                                    <w:left w:val="none" w:sz="0" w:space="0" w:color="auto"/>
                                                                    <w:bottom w:val="none" w:sz="0" w:space="0" w:color="auto"/>
                                                                    <w:right w:val="none" w:sz="0" w:space="0" w:color="auto"/>
                                                                  </w:divBdr>
                                                                  <w:divsChild>
                                                                    <w:div w:id="1265839782">
                                                                      <w:marLeft w:val="0"/>
                                                                      <w:marRight w:val="0"/>
                                                                      <w:marTop w:val="0"/>
                                                                      <w:marBottom w:val="0"/>
                                                                      <w:divBdr>
                                                                        <w:top w:val="none" w:sz="0" w:space="0" w:color="auto"/>
                                                                        <w:left w:val="none" w:sz="0" w:space="0" w:color="auto"/>
                                                                        <w:bottom w:val="none" w:sz="0" w:space="0" w:color="auto"/>
                                                                        <w:right w:val="none" w:sz="0" w:space="0" w:color="auto"/>
                                                                      </w:divBdr>
                                                                      <w:divsChild>
                                                                        <w:div w:id="2032368093">
                                                                          <w:marLeft w:val="0"/>
                                                                          <w:marRight w:val="0"/>
                                                                          <w:marTop w:val="0"/>
                                                                          <w:marBottom w:val="0"/>
                                                                          <w:divBdr>
                                                                            <w:top w:val="none" w:sz="0" w:space="0" w:color="auto"/>
                                                                            <w:left w:val="none" w:sz="0" w:space="0" w:color="auto"/>
                                                                            <w:bottom w:val="none" w:sz="0" w:space="0" w:color="auto"/>
                                                                            <w:right w:val="none" w:sz="0" w:space="0" w:color="auto"/>
                                                                          </w:divBdr>
                                                                          <w:divsChild>
                                                                            <w:div w:id="1346135527">
                                                                              <w:marLeft w:val="0"/>
                                                                              <w:marRight w:val="0"/>
                                                                              <w:marTop w:val="0"/>
                                                                              <w:marBottom w:val="0"/>
                                                                              <w:divBdr>
                                                                                <w:top w:val="none" w:sz="0" w:space="0" w:color="auto"/>
                                                                                <w:left w:val="none" w:sz="0" w:space="0" w:color="auto"/>
                                                                                <w:bottom w:val="none" w:sz="0" w:space="0" w:color="auto"/>
                                                                                <w:right w:val="none" w:sz="0" w:space="0" w:color="auto"/>
                                                                              </w:divBdr>
                                                                              <w:divsChild>
                                                                                <w:div w:id="1770154814">
                                                                                  <w:marLeft w:val="0"/>
                                                                                  <w:marRight w:val="0"/>
                                                                                  <w:marTop w:val="0"/>
                                                                                  <w:marBottom w:val="0"/>
                                                                                  <w:divBdr>
                                                                                    <w:top w:val="none" w:sz="0" w:space="0" w:color="auto"/>
                                                                                    <w:left w:val="none" w:sz="0" w:space="0" w:color="auto"/>
                                                                                    <w:bottom w:val="none" w:sz="0" w:space="0" w:color="auto"/>
                                                                                    <w:right w:val="none" w:sz="0" w:space="0" w:color="auto"/>
                                                                                  </w:divBdr>
                                                                                  <w:divsChild>
                                                                                    <w:div w:id="1644626508">
                                                                                      <w:marLeft w:val="0"/>
                                                                                      <w:marRight w:val="0"/>
                                                                                      <w:marTop w:val="0"/>
                                                                                      <w:marBottom w:val="0"/>
                                                                                      <w:divBdr>
                                                                                        <w:top w:val="none" w:sz="0" w:space="0" w:color="auto"/>
                                                                                        <w:left w:val="none" w:sz="0" w:space="0" w:color="auto"/>
                                                                                        <w:bottom w:val="none" w:sz="0" w:space="0" w:color="auto"/>
                                                                                        <w:right w:val="none" w:sz="0" w:space="0" w:color="auto"/>
                                                                                      </w:divBdr>
                                                                                    </w:div>
                                                                                    <w:div w:id="812915716">
                                                                                      <w:marLeft w:val="0"/>
                                                                                      <w:marRight w:val="0"/>
                                                                                      <w:marTop w:val="0"/>
                                                                                      <w:marBottom w:val="0"/>
                                                                                      <w:divBdr>
                                                                                        <w:top w:val="none" w:sz="0" w:space="0" w:color="auto"/>
                                                                                        <w:left w:val="none" w:sz="0" w:space="0" w:color="auto"/>
                                                                                        <w:bottom w:val="none" w:sz="0" w:space="0" w:color="auto"/>
                                                                                        <w:right w:val="none" w:sz="0" w:space="0" w:color="auto"/>
                                                                                      </w:divBdr>
                                                                                    </w:div>
                                                                                    <w:div w:id="134382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9406555">
      <w:bodyDiv w:val="1"/>
      <w:marLeft w:val="0"/>
      <w:marRight w:val="0"/>
      <w:marTop w:val="0"/>
      <w:marBottom w:val="0"/>
      <w:divBdr>
        <w:top w:val="none" w:sz="0" w:space="0" w:color="auto"/>
        <w:left w:val="none" w:sz="0" w:space="0" w:color="auto"/>
        <w:bottom w:val="none" w:sz="0" w:space="0" w:color="auto"/>
        <w:right w:val="none" w:sz="0" w:space="0" w:color="auto"/>
      </w:divBdr>
      <w:divsChild>
        <w:div w:id="1365016176">
          <w:marLeft w:val="0"/>
          <w:marRight w:val="0"/>
          <w:marTop w:val="0"/>
          <w:marBottom w:val="0"/>
          <w:divBdr>
            <w:top w:val="none" w:sz="0" w:space="0" w:color="auto"/>
            <w:left w:val="none" w:sz="0" w:space="0" w:color="auto"/>
            <w:bottom w:val="none" w:sz="0" w:space="0" w:color="auto"/>
            <w:right w:val="none" w:sz="0" w:space="0" w:color="auto"/>
          </w:divBdr>
          <w:divsChild>
            <w:div w:id="282150265">
              <w:marLeft w:val="0"/>
              <w:marRight w:val="0"/>
              <w:marTop w:val="0"/>
              <w:marBottom w:val="0"/>
              <w:divBdr>
                <w:top w:val="none" w:sz="0" w:space="0" w:color="auto"/>
                <w:left w:val="none" w:sz="0" w:space="0" w:color="auto"/>
                <w:bottom w:val="none" w:sz="0" w:space="0" w:color="auto"/>
                <w:right w:val="none" w:sz="0" w:space="0" w:color="auto"/>
              </w:divBdr>
              <w:divsChild>
                <w:div w:id="1468468065">
                  <w:marLeft w:val="0"/>
                  <w:marRight w:val="0"/>
                  <w:marTop w:val="0"/>
                  <w:marBottom w:val="0"/>
                  <w:divBdr>
                    <w:top w:val="none" w:sz="0" w:space="0" w:color="auto"/>
                    <w:left w:val="none" w:sz="0" w:space="0" w:color="auto"/>
                    <w:bottom w:val="none" w:sz="0" w:space="0" w:color="auto"/>
                    <w:right w:val="none" w:sz="0" w:space="0" w:color="auto"/>
                  </w:divBdr>
                  <w:divsChild>
                    <w:div w:id="1648777468">
                      <w:marLeft w:val="0"/>
                      <w:marRight w:val="0"/>
                      <w:marTop w:val="0"/>
                      <w:marBottom w:val="0"/>
                      <w:divBdr>
                        <w:top w:val="none" w:sz="0" w:space="0" w:color="auto"/>
                        <w:left w:val="none" w:sz="0" w:space="0" w:color="auto"/>
                        <w:bottom w:val="none" w:sz="0" w:space="0" w:color="auto"/>
                        <w:right w:val="none" w:sz="0" w:space="0" w:color="auto"/>
                      </w:divBdr>
                      <w:divsChild>
                        <w:div w:id="119035279">
                          <w:marLeft w:val="0"/>
                          <w:marRight w:val="0"/>
                          <w:marTop w:val="0"/>
                          <w:marBottom w:val="0"/>
                          <w:divBdr>
                            <w:top w:val="none" w:sz="0" w:space="0" w:color="auto"/>
                            <w:left w:val="none" w:sz="0" w:space="0" w:color="auto"/>
                            <w:bottom w:val="none" w:sz="0" w:space="0" w:color="auto"/>
                            <w:right w:val="none" w:sz="0" w:space="0" w:color="auto"/>
                          </w:divBdr>
                          <w:divsChild>
                            <w:div w:id="315960286">
                              <w:marLeft w:val="0"/>
                              <w:marRight w:val="0"/>
                              <w:marTop w:val="0"/>
                              <w:marBottom w:val="0"/>
                              <w:divBdr>
                                <w:top w:val="none" w:sz="0" w:space="0" w:color="auto"/>
                                <w:left w:val="none" w:sz="0" w:space="0" w:color="auto"/>
                                <w:bottom w:val="none" w:sz="0" w:space="0" w:color="auto"/>
                                <w:right w:val="none" w:sz="0" w:space="0" w:color="auto"/>
                              </w:divBdr>
                              <w:divsChild>
                                <w:div w:id="1970041321">
                                  <w:marLeft w:val="0"/>
                                  <w:marRight w:val="0"/>
                                  <w:marTop w:val="0"/>
                                  <w:marBottom w:val="0"/>
                                  <w:divBdr>
                                    <w:top w:val="none" w:sz="0" w:space="0" w:color="auto"/>
                                    <w:left w:val="none" w:sz="0" w:space="0" w:color="auto"/>
                                    <w:bottom w:val="none" w:sz="0" w:space="0" w:color="auto"/>
                                    <w:right w:val="none" w:sz="0" w:space="0" w:color="auto"/>
                                  </w:divBdr>
                                  <w:divsChild>
                                    <w:div w:id="1147211680">
                                      <w:marLeft w:val="0"/>
                                      <w:marRight w:val="0"/>
                                      <w:marTop w:val="0"/>
                                      <w:marBottom w:val="0"/>
                                      <w:divBdr>
                                        <w:top w:val="none" w:sz="0" w:space="0" w:color="auto"/>
                                        <w:left w:val="none" w:sz="0" w:space="0" w:color="auto"/>
                                        <w:bottom w:val="none" w:sz="0" w:space="0" w:color="auto"/>
                                        <w:right w:val="none" w:sz="0" w:space="0" w:color="auto"/>
                                      </w:divBdr>
                                      <w:divsChild>
                                        <w:div w:id="1048728640">
                                          <w:marLeft w:val="0"/>
                                          <w:marRight w:val="0"/>
                                          <w:marTop w:val="0"/>
                                          <w:marBottom w:val="0"/>
                                          <w:divBdr>
                                            <w:top w:val="none" w:sz="0" w:space="0" w:color="auto"/>
                                            <w:left w:val="none" w:sz="0" w:space="0" w:color="auto"/>
                                            <w:bottom w:val="none" w:sz="0" w:space="0" w:color="auto"/>
                                            <w:right w:val="none" w:sz="0" w:space="0" w:color="auto"/>
                                          </w:divBdr>
                                          <w:divsChild>
                                            <w:div w:id="1564949309">
                                              <w:marLeft w:val="0"/>
                                              <w:marRight w:val="0"/>
                                              <w:marTop w:val="0"/>
                                              <w:marBottom w:val="0"/>
                                              <w:divBdr>
                                                <w:top w:val="none" w:sz="0" w:space="0" w:color="auto"/>
                                                <w:left w:val="none" w:sz="0" w:space="0" w:color="auto"/>
                                                <w:bottom w:val="none" w:sz="0" w:space="0" w:color="auto"/>
                                                <w:right w:val="none" w:sz="0" w:space="0" w:color="auto"/>
                                              </w:divBdr>
                                              <w:divsChild>
                                                <w:div w:id="892237191">
                                                  <w:marLeft w:val="0"/>
                                                  <w:marRight w:val="0"/>
                                                  <w:marTop w:val="0"/>
                                                  <w:marBottom w:val="0"/>
                                                  <w:divBdr>
                                                    <w:top w:val="none" w:sz="0" w:space="0" w:color="auto"/>
                                                    <w:left w:val="none" w:sz="0" w:space="0" w:color="auto"/>
                                                    <w:bottom w:val="none" w:sz="0" w:space="0" w:color="auto"/>
                                                    <w:right w:val="none" w:sz="0" w:space="0" w:color="auto"/>
                                                  </w:divBdr>
                                                  <w:divsChild>
                                                    <w:div w:id="388040569">
                                                      <w:marLeft w:val="0"/>
                                                      <w:marRight w:val="0"/>
                                                      <w:marTop w:val="0"/>
                                                      <w:marBottom w:val="0"/>
                                                      <w:divBdr>
                                                        <w:top w:val="none" w:sz="0" w:space="0" w:color="auto"/>
                                                        <w:left w:val="none" w:sz="0" w:space="0" w:color="auto"/>
                                                        <w:bottom w:val="none" w:sz="0" w:space="0" w:color="auto"/>
                                                        <w:right w:val="none" w:sz="0" w:space="0" w:color="auto"/>
                                                      </w:divBdr>
                                                      <w:divsChild>
                                                        <w:div w:id="1858302024">
                                                          <w:marLeft w:val="0"/>
                                                          <w:marRight w:val="0"/>
                                                          <w:marTop w:val="0"/>
                                                          <w:marBottom w:val="0"/>
                                                          <w:divBdr>
                                                            <w:top w:val="none" w:sz="0" w:space="0" w:color="auto"/>
                                                            <w:left w:val="none" w:sz="0" w:space="0" w:color="auto"/>
                                                            <w:bottom w:val="none" w:sz="0" w:space="0" w:color="auto"/>
                                                            <w:right w:val="none" w:sz="0" w:space="0" w:color="auto"/>
                                                          </w:divBdr>
                                                          <w:divsChild>
                                                            <w:div w:id="839656680">
                                                              <w:marLeft w:val="0"/>
                                                              <w:marRight w:val="0"/>
                                                              <w:marTop w:val="0"/>
                                                              <w:marBottom w:val="0"/>
                                                              <w:divBdr>
                                                                <w:top w:val="none" w:sz="0" w:space="0" w:color="auto"/>
                                                                <w:left w:val="none" w:sz="0" w:space="0" w:color="auto"/>
                                                                <w:bottom w:val="none" w:sz="0" w:space="0" w:color="auto"/>
                                                                <w:right w:val="none" w:sz="0" w:space="0" w:color="auto"/>
                                                              </w:divBdr>
                                                              <w:divsChild>
                                                                <w:div w:id="1964261565">
                                                                  <w:marLeft w:val="0"/>
                                                                  <w:marRight w:val="0"/>
                                                                  <w:marTop w:val="0"/>
                                                                  <w:marBottom w:val="0"/>
                                                                  <w:divBdr>
                                                                    <w:top w:val="none" w:sz="0" w:space="0" w:color="auto"/>
                                                                    <w:left w:val="none" w:sz="0" w:space="0" w:color="auto"/>
                                                                    <w:bottom w:val="none" w:sz="0" w:space="0" w:color="auto"/>
                                                                    <w:right w:val="none" w:sz="0" w:space="0" w:color="auto"/>
                                                                  </w:divBdr>
                                                                  <w:divsChild>
                                                                    <w:div w:id="2034648192">
                                                                      <w:marLeft w:val="0"/>
                                                                      <w:marRight w:val="0"/>
                                                                      <w:marTop w:val="0"/>
                                                                      <w:marBottom w:val="0"/>
                                                                      <w:divBdr>
                                                                        <w:top w:val="none" w:sz="0" w:space="0" w:color="auto"/>
                                                                        <w:left w:val="none" w:sz="0" w:space="0" w:color="auto"/>
                                                                        <w:bottom w:val="none" w:sz="0" w:space="0" w:color="auto"/>
                                                                        <w:right w:val="none" w:sz="0" w:space="0" w:color="auto"/>
                                                                      </w:divBdr>
                                                                      <w:divsChild>
                                                                        <w:div w:id="1662853025">
                                                                          <w:marLeft w:val="0"/>
                                                                          <w:marRight w:val="0"/>
                                                                          <w:marTop w:val="0"/>
                                                                          <w:marBottom w:val="0"/>
                                                                          <w:divBdr>
                                                                            <w:top w:val="none" w:sz="0" w:space="0" w:color="auto"/>
                                                                            <w:left w:val="none" w:sz="0" w:space="0" w:color="auto"/>
                                                                            <w:bottom w:val="none" w:sz="0" w:space="0" w:color="auto"/>
                                                                            <w:right w:val="none" w:sz="0" w:space="0" w:color="auto"/>
                                                                          </w:divBdr>
                                                                          <w:divsChild>
                                                                            <w:div w:id="971443313">
                                                                              <w:marLeft w:val="0"/>
                                                                              <w:marRight w:val="0"/>
                                                                              <w:marTop w:val="0"/>
                                                                              <w:marBottom w:val="0"/>
                                                                              <w:divBdr>
                                                                                <w:top w:val="none" w:sz="0" w:space="0" w:color="auto"/>
                                                                                <w:left w:val="none" w:sz="0" w:space="0" w:color="auto"/>
                                                                                <w:bottom w:val="none" w:sz="0" w:space="0" w:color="auto"/>
                                                                                <w:right w:val="none" w:sz="0" w:space="0" w:color="auto"/>
                                                                              </w:divBdr>
                                                                              <w:divsChild>
                                                                                <w:div w:id="1313753708">
                                                                                  <w:marLeft w:val="0"/>
                                                                                  <w:marRight w:val="0"/>
                                                                                  <w:marTop w:val="0"/>
                                                                                  <w:marBottom w:val="0"/>
                                                                                  <w:divBdr>
                                                                                    <w:top w:val="none" w:sz="0" w:space="0" w:color="auto"/>
                                                                                    <w:left w:val="none" w:sz="0" w:space="0" w:color="auto"/>
                                                                                    <w:bottom w:val="none" w:sz="0" w:space="0" w:color="auto"/>
                                                                                    <w:right w:val="none" w:sz="0" w:space="0" w:color="auto"/>
                                                                                  </w:divBdr>
                                                                                  <w:divsChild>
                                                                                    <w:div w:id="1590429454">
                                                                                      <w:marLeft w:val="0"/>
                                                                                      <w:marRight w:val="0"/>
                                                                                      <w:marTop w:val="0"/>
                                                                                      <w:marBottom w:val="0"/>
                                                                                      <w:divBdr>
                                                                                        <w:top w:val="none" w:sz="0" w:space="0" w:color="auto"/>
                                                                                        <w:left w:val="none" w:sz="0" w:space="0" w:color="auto"/>
                                                                                        <w:bottom w:val="none" w:sz="0" w:space="0" w:color="auto"/>
                                                                                        <w:right w:val="none" w:sz="0" w:space="0" w:color="auto"/>
                                                                                      </w:divBdr>
                                                                                    </w:div>
                                                                                    <w:div w:id="462044729">
                                                                                      <w:marLeft w:val="0"/>
                                                                                      <w:marRight w:val="0"/>
                                                                                      <w:marTop w:val="0"/>
                                                                                      <w:marBottom w:val="0"/>
                                                                                      <w:divBdr>
                                                                                        <w:top w:val="none" w:sz="0" w:space="0" w:color="auto"/>
                                                                                        <w:left w:val="none" w:sz="0" w:space="0" w:color="auto"/>
                                                                                        <w:bottom w:val="none" w:sz="0" w:space="0" w:color="auto"/>
                                                                                        <w:right w:val="none" w:sz="0" w:space="0" w:color="auto"/>
                                                                                      </w:divBdr>
                                                                                    </w:div>
                                                                                    <w:div w:id="506794779">
                                                                                      <w:marLeft w:val="0"/>
                                                                                      <w:marRight w:val="0"/>
                                                                                      <w:marTop w:val="0"/>
                                                                                      <w:marBottom w:val="0"/>
                                                                                      <w:divBdr>
                                                                                        <w:top w:val="none" w:sz="0" w:space="0" w:color="auto"/>
                                                                                        <w:left w:val="none" w:sz="0" w:space="0" w:color="auto"/>
                                                                                        <w:bottom w:val="none" w:sz="0" w:space="0" w:color="auto"/>
                                                                                        <w:right w:val="none" w:sz="0" w:space="0" w:color="auto"/>
                                                                                      </w:divBdr>
                                                                                    </w:div>
                                                                                    <w:div w:id="306471794">
                                                                                      <w:marLeft w:val="0"/>
                                                                                      <w:marRight w:val="0"/>
                                                                                      <w:marTop w:val="0"/>
                                                                                      <w:marBottom w:val="0"/>
                                                                                      <w:divBdr>
                                                                                        <w:top w:val="none" w:sz="0" w:space="0" w:color="auto"/>
                                                                                        <w:left w:val="none" w:sz="0" w:space="0" w:color="auto"/>
                                                                                        <w:bottom w:val="none" w:sz="0" w:space="0" w:color="auto"/>
                                                                                        <w:right w:val="none" w:sz="0" w:space="0" w:color="auto"/>
                                                                                      </w:divBdr>
                                                                                    </w:div>
                                                                                    <w:div w:id="87065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obs.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403</TotalTime>
  <Pages>6</Pages>
  <Words>1577</Words>
  <Characters>8993</Characters>
  <Application>Microsoft Office Word</Application>
  <DocSecurity>0</DocSecurity>
  <Lines>74</Lines>
  <Paragraphs>21</Paragraphs>
  <ScaleCrop>false</ScaleCrop>
  <HeadingPairs>
    <vt:vector size="4" baseType="variant">
      <vt:variant>
        <vt:lpstr>Konu Başlığı</vt:lpstr>
      </vt:variant>
      <vt:variant>
        <vt:i4>1</vt:i4>
      </vt:variant>
      <vt:variant>
        <vt:lpstr>Başlıklar</vt:lpstr>
      </vt:variant>
      <vt:variant>
        <vt:i4>1</vt:i4>
      </vt:variant>
    </vt:vector>
  </HeadingPairs>
  <TitlesOfParts>
    <vt:vector size="2" baseType="lpstr">
      <vt:lpstr/>
      <vt:lpstr>    2. 3. Muayenede dikkat edilecek hususlar ve muayene koşulları </vt:lpstr>
    </vt:vector>
  </TitlesOfParts>
  <Company/>
  <LinksUpToDate>false</LinksUpToDate>
  <CharactersWithSpaces>10549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50</cp:revision>
  <dcterms:created xsi:type="dcterms:W3CDTF">2016-08-22T06:26:00Z</dcterms:created>
  <dcterms:modified xsi:type="dcterms:W3CDTF">2016-09-07T06:28:00Z</dcterms:modified>
</cp:coreProperties>
</file>